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2F82" w:rsidRDefault="005A5FDF">
      <w:pPr>
        <w:rPr>
          <w:b/>
        </w:rPr>
      </w:pPr>
      <w:r w:rsidRPr="001326A7">
        <w:rPr>
          <w:b/>
        </w:rPr>
        <w:t xml:space="preserve">Глава   администрации                                                   Председатель  территориальной  </w:t>
      </w:r>
      <w:r w:rsidR="00902B4C">
        <w:rPr>
          <w:b/>
        </w:rPr>
        <w:t>организации</w:t>
      </w:r>
    </w:p>
    <w:p w:rsidR="005A5FDF" w:rsidRPr="001326A7" w:rsidRDefault="005A5FDF">
      <w:pPr>
        <w:rPr>
          <w:b/>
        </w:rPr>
      </w:pPr>
      <w:r w:rsidRPr="001326A7">
        <w:rPr>
          <w:b/>
        </w:rPr>
        <w:t>Кулундинского    района                                                 Общероссийского  Профсоюза  образования</w:t>
      </w:r>
    </w:p>
    <w:p w:rsidR="005A5FDF" w:rsidRPr="001326A7" w:rsidRDefault="005A5FDF">
      <w:pPr>
        <w:rPr>
          <w:b/>
        </w:rPr>
      </w:pPr>
      <w:r w:rsidRPr="001326A7">
        <w:rPr>
          <w:b/>
        </w:rPr>
        <w:t>С.П. Балухин</w:t>
      </w:r>
      <w:r w:rsidR="00FD14A0" w:rsidRPr="001326A7">
        <w:rPr>
          <w:b/>
        </w:rPr>
        <w:t xml:space="preserve">                                                                       Кулундинского и Табунского  районов</w:t>
      </w:r>
    </w:p>
    <w:p w:rsidR="00FD14A0" w:rsidRPr="001326A7" w:rsidRDefault="00FD14A0">
      <w:pPr>
        <w:rPr>
          <w:b/>
        </w:rPr>
      </w:pPr>
      <w:r w:rsidRPr="001326A7">
        <w:rPr>
          <w:b/>
        </w:rPr>
        <w:t>____________________                                                   Г.Г. Денисова _______________________</w:t>
      </w:r>
    </w:p>
    <w:p w:rsidR="00FD14A0" w:rsidRPr="001326A7" w:rsidRDefault="00FD14A0">
      <w:pPr>
        <w:rPr>
          <w:b/>
        </w:rPr>
      </w:pPr>
      <w:r w:rsidRPr="001326A7">
        <w:rPr>
          <w:b/>
        </w:rPr>
        <w:t>«_____»________2022г.                                                   «_____»___________ 2022г.</w:t>
      </w:r>
    </w:p>
    <w:p w:rsidR="00FD14A0" w:rsidRPr="001326A7" w:rsidRDefault="00FD14A0">
      <w:pPr>
        <w:rPr>
          <w:b/>
        </w:rPr>
      </w:pPr>
    </w:p>
    <w:p w:rsidR="00FD14A0" w:rsidRPr="001326A7" w:rsidRDefault="00FD14A0">
      <w:pPr>
        <w:rPr>
          <w:b/>
        </w:rPr>
      </w:pPr>
      <w:r w:rsidRPr="001326A7">
        <w:rPr>
          <w:b/>
        </w:rPr>
        <w:t>Председатель комитета по образованию</w:t>
      </w:r>
    </w:p>
    <w:p w:rsidR="00FD14A0" w:rsidRPr="001326A7" w:rsidRDefault="00FD14A0">
      <w:pPr>
        <w:rPr>
          <w:b/>
        </w:rPr>
      </w:pPr>
      <w:r w:rsidRPr="001326A7">
        <w:rPr>
          <w:b/>
        </w:rPr>
        <w:t>и делам  молодежи   администрации</w:t>
      </w:r>
    </w:p>
    <w:p w:rsidR="00FD14A0" w:rsidRPr="001326A7" w:rsidRDefault="00FD14A0">
      <w:pPr>
        <w:rPr>
          <w:b/>
        </w:rPr>
      </w:pPr>
      <w:r w:rsidRPr="001326A7">
        <w:rPr>
          <w:b/>
        </w:rPr>
        <w:t xml:space="preserve"> Кулундинского   района</w:t>
      </w:r>
    </w:p>
    <w:p w:rsidR="00FD14A0" w:rsidRPr="001326A7" w:rsidRDefault="00FD14A0">
      <w:pPr>
        <w:rPr>
          <w:b/>
        </w:rPr>
      </w:pPr>
      <w:r w:rsidRPr="001326A7">
        <w:rPr>
          <w:b/>
        </w:rPr>
        <w:t xml:space="preserve">  С.О. Удовенко  __________________</w:t>
      </w:r>
    </w:p>
    <w:p w:rsidR="00FD14A0" w:rsidRPr="001326A7" w:rsidRDefault="00FD14A0">
      <w:pPr>
        <w:rPr>
          <w:b/>
        </w:rPr>
      </w:pPr>
      <w:r w:rsidRPr="001326A7">
        <w:rPr>
          <w:b/>
        </w:rPr>
        <w:t>«______»__________2022г.</w:t>
      </w:r>
    </w:p>
    <w:p w:rsidR="001326A7" w:rsidRDefault="001326A7"/>
    <w:p w:rsidR="00FD14A0" w:rsidRDefault="00FD14A0"/>
    <w:p w:rsidR="00FD14A0" w:rsidRDefault="00FD14A0" w:rsidP="001326A7">
      <w:pPr>
        <w:jc w:val="center"/>
      </w:pPr>
    </w:p>
    <w:p w:rsidR="00FD14A0" w:rsidRPr="001326A7" w:rsidRDefault="00FD14A0" w:rsidP="001326A7">
      <w:pPr>
        <w:jc w:val="center"/>
        <w:rPr>
          <w:b/>
          <w:sz w:val="28"/>
          <w:szCs w:val="28"/>
        </w:rPr>
      </w:pPr>
      <w:r w:rsidRPr="001326A7">
        <w:rPr>
          <w:b/>
          <w:sz w:val="28"/>
          <w:szCs w:val="28"/>
        </w:rPr>
        <w:t>СОГЛАШЕНИЕ</w:t>
      </w:r>
    </w:p>
    <w:p w:rsidR="00FD14A0" w:rsidRDefault="001326A7" w:rsidP="001326A7">
      <w:pPr>
        <w:jc w:val="center"/>
        <w:rPr>
          <w:b/>
          <w:sz w:val="28"/>
          <w:szCs w:val="28"/>
        </w:rPr>
      </w:pPr>
      <w:r w:rsidRPr="001326A7">
        <w:rPr>
          <w:b/>
          <w:sz w:val="28"/>
          <w:szCs w:val="28"/>
        </w:rPr>
        <w:t>о</w:t>
      </w:r>
      <w:r w:rsidR="00FD14A0" w:rsidRPr="001326A7">
        <w:rPr>
          <w:b/>
          <w:sz w:val="28"/>
          <w:szCs w:val="28"/>
        </w:rPr>
        <w:t xml:space="preserve"> внесении  и</w:t>
      </w:r>
      <w:r w:rsidR="00E33B39" w:rsidRPr="001326A7">
        <w:rPr>
          <w:b/>
          <w:sz w:val="28"/>
          <w:szCs w:val="28"/>
        </w:rPr>
        <w:t>зменений и дополнений в территориальное</w:t>
      </w:r>
      <w:r w:rsidR="00FD14A0" w:rsidRPr="001326A7">
        <w:rPr>
          <w:b/>
          <w:sz w:val="28"/>
          <w:szCs w:val="28"/>
        </w:rPr>
        <w:t xml:space="preserve"> отрасл</w:t>
      </w:r>
      <w:r w:rsidRPr="001326A7">
        <w:rPr>
          <w:b/>
          <w:sz w:val="28"/>
          <w:szCs w:val="28"/>
        </w:rPr>
        <w:t xml:space="preserve">евое соглашение  по организациям  </w:t>
      </w:r>
      <w:r w:rsidR="00FD14A0" w:rsidRPr="001326A7">
        <w:rPr>
          <w:b/>
          <w:sz w:val="28"/>
          <w:szCs w:val="28"/>
        </w:rPr>
        <w:t xml:space="preserve">  образования  Кулундинского района  на 2022 – 2024 годы</w:t>
      </w:r>
    </w:p>
    <w:p w:rsidR="001326A7" w:rsidRDefault="001326A7" w:rsidP="001326A7">
      <w:pPr>
        <w:jc w:val="center"/>
        <w:rPr>
          <w:b/>
          <w:sz w:val="28"/>
          <w:szCs w:val="28"/>
        </w:rPr>
      </w:pPr>
    </w:p>
    <w:p w:rsidR="001326A7" w:rsidRDefault="001326A7" w:rsidP="001326A7">
      <w:pPr>
        <w:jc w:val="center"/>
        <w:rPr>
          <w:b/>
          <w:sz w:val="28"/>
          <w:szCs w:val="28"/>
        </w:rPr>
      </w:pPr>
    </w:p>
    <w:p w:rsidR="001326A7" w:rsidRDefault="001326A7" w:rsidP="001326A7">
      <w:pPr>
        <w:jc w:val="center"/>
        <w:rPr>
          <w:b/>
          <w:sz w:val="28"/>
          <w:szCs w:val="28"/>
        </w:rPr>
      </w:pPr>
    </w:p>
    <w:p w:rsidR="001326A7" w:rsidRDefault="001326A7" w:rsidP="001326A7">
      <w:pPr>
        <w:jc w:val="center"/>
        <w:rPr>
          <w:b/>
          <w:sz w:val="28"/>
          <w:szCs w:val="28"/>
        </w:rPr>
      </w:pPr>
    </w:p>
    <w:p w:rsidR="001326A7" w:rsidRDefault="001326A7" w:rsidP="001326A7">
      <w:pPr>
        <w:jc w:val="center"/>
        <w:rPr>
          <w:b/>
          <w:sz w:val="28"/>
          <w:szCs w:val="28"/>
        </w:rPr>
      </w:pPr>
    </w:p>
    <w:p w:rsidR="001326A7" w:rsidRDefault="001326A7" w:rsidP="001326A7">
      <w:pPr>
        <w:jc w:val="center"/>
        <w:rPr>
          <w:b/>
          <w:sz w:val="28"/>
          <w:szCs w:val="28"/>
        </w:rPr>
      </w:pPr>
    </w:p>
    <w:p w:rsidR="001326A7" w:rsidRDefault="001326A7" w:rsidP="001326A7">
      <w:pPr>
        <w:jc w:val="center"/>
        <w:rPr>
          <w:b/>
          <w:sz w:val="28"/>
          <w:szCs w:val="28"/>
        </w:rPr>
      </w:pPr>
    </w:p>
    <w:p w:rsidR="001326A7" w:rsidRDefault="001326A7" w:rsidP="001326A7">
      <w:pPr>
        <w:jc w:val="center"/>
        <w:rPr>
          <w:b/>
          <w:sz w:val="28"/>
          <w:szCs w:val="28"/>
        </w:rPr>
      </w:pPr>
    </w:p>
    <w:p w:rsidR="001326A7" w:rsidRDefault="001326A7" w:rsidP="001326A7">
      <w:pPr>
        <w:jc w:val="center"/>
        <w:rPr>
          <w:b/>
          <w:sz w:val="28"/>
          <w:szCs w:val="28"/>
        </w:rPr>
      </w:pPr>
    </w:p>
    <w:p w:rsidR="001326A7" w:rsidRDefault="001326A7" w:rsidP="001326A7">
      <w:pPr>
        <w:jc w:val="center"/>
        <w:rPr>
          <w:b/>
          <w:sz w:val="28"/>
          <w:szCs w:val="28"/>
        </w:rPr>
      </w:pPr>
    </w:p>
    <w:p w:rsidR="001326A7" w:rsidRDefault="001326A7" w:rsidP="001326A7">
      <w:pPr>
        <w:jc w:val="center"/>
        <w:rPr>
          <w:b/>
          <w:sz w:val="28"/>
          <w:szCs w:val="28"/>
        </w:rPr>
      </w:pPr>
    </w:p>
    <w:p w:rsidR="001326A7" w:rsidRDefault="001326A7" w:rsidP="001326A7">
      <w:pPr>
        <w:jc w:val="center"/>
        <w:rPr>
          <w:b/>
          <w:sz w:val="28"/>
          <w:szCs w:val="28"/>
        </w:rPr>
      </w:pPr>
    </w:p>
    <w:p w:rsidR="001326A7" w:rsidRPr="00902B4C" w:rsidRDefault="001326A7" w:rsidP="001326A7">
      <w:pPr>
        <w:rPr>
          <w:rFonts w:ascii="Arial" w:hAnsi="Arial" w:cs="Arial"/>
          <w:sz w:val="24"/>
          <w:szCs w:val="24"/>
        </w:rPr>
      </w:pPr>
      <w:r w:rsidRPr="00902B4C">
        <w:rPr>
          <w:rFonts w:ascii="Arial" w:hAnsi="Arial" w:cs="Arial"/>
          <w:sz w:val="24"/>
          <w:szCs w:val="24"/>
        </w:rPr>
        <w:lastRenderedPageBreak/>
        <w:t>Стороны, подписавшие территориальное отраслевое соглашение по организациям образования Кулундинского района на 2022 – 2024 годы, договорились о нижеследующем:</w:t>
      </w:r>
    </w:p>
    <w:p w:rsidR="000651C9" w:rsidRDefault="000651C9" w:rsidP="001326A7"/>
    <w:p w:rsidR="000651C9" w:rsidRPr="00902B4C" w:rsidRDefault="000651C9" w:rsidP="001326A7">
      <w:pPr>
        <w:rPr>
          <w:rFonts w:ascii="Arial" w:hAnsi="Arial" w:cs="Arial"/>
        </w:rPr>
      </w:pPr>
      <w:r w:rsidRPr="00902B4C">
        <w:rPr>
          <w:rFonts w:ascii="Arial" w:hAnsi="Arial" w:cs="Arial"/>
        </w:rPr>
        <w:t>1. Внести в территориальное отраслевое соглашение по организациям образования Кулундинского района следующие изменения и дополнения:</w:t>
      </w:r>
    </w:p>
    <w:p w:rsidR="00822F82" w:rsidRPr="004D6BFF" w:rsidRDefault="00822F82" w:rsidP="001326A7">
      <w:pPr>
        <w:rPr>
          <w:rFonts w:ascii="Arial" w:hAnsi="Arial" w:cs="Arial"/>
          <w:b/>
        </w:rPr>
      </w:pPr>
      <w:r w:rsidRPr="004D6BFF">
        <w:rPr>
          <w:rFonts w:ascii="Arial" w:hAnsi="Arial" w:cs="Arial"/>
          <w:b/>
        </w:rPr>
        <w:t xml:space="preserve">  </w:t>
      </w:r>
      <w:r w:rsidR="00695D57" w:rsidRPr="004D6BFF">
        <w:rPr>
          <w:rFonts w:ascii="Arial" w:hAnsi="Arial" w:cs="Arial"/>
          <w:b/>
        </w:rPr>
        <w:t xml:space="preserve">                                    </w:t>
      </w:r>
      <w:r w:rsidR="00E57442" w:rsidRPr="004D6BFF">
        <w:rPr>
          <w:rFonts w:ascii="Arial" w:hAnsi="Arial" w:cs="Arial"/>
          <w:b/>
        </w:rPr>
        <w:t xml:space="preserve"> </w:t>
      </w:r>
      <w:r w:rsidRPr="004D6BFF">
        <w:rPr>
          <w:rFonts w:ascii="Arial" w:hAnsi="Arial" w:cs="Arial"/>
          <w:b/>
        </w:rPr>
        <w:t xml:space="preserve"> </w:t>
      </w:r>
      <w:r w:rsidR="00E57442" w:rsidRPr="004D6BFF">
        <w:rPr>
          <w:rFonts w:ascii="Arial" w:hAnsi="Arial" w:cs="Arial"/>
          <w:b/>
        </w:rPr>
        <w:t>р</w:t>
      </w:r>
      <w:r w:rsidRPr="004D6BFF">
        <w:rPr>
          <w:rFonts w:ascii="Arial" w:hAnsi="Arial" w:cs="Arial"/>
          <w:b/>
        </w:rPr>
        <w:t>аздел</w:t>
      </w:r>
      <w:r w:rsidR="00E57442" w:rsidRPr="004D6BFF">
        <w:rPr>
          <w:rFonts w:ascii="Arial" w:hAnsi="Arial" w:cs="Arial"/>
          <w:b/>
        </w:rPr>
        <w:t xml:space="preserve"> </w:t>
      </w:r>
      <w:r w:rsidRPr="004D6BFF">
        <w:rPr>
          <w:rFonts w:ascii="Arial" w:hAnsi="Arial" w:cs="Arial"/>
          <w:b/>
        </w:rPr>
        <w:t xml:space="preserve"> 4  «Трудовые отношения».</w:t>
      </w:r>
    </w:p>
    <w:p w:rsidR="00822F82" w:rsidRPr="004D6BFF" w:rsidRDefault="00822F82" w:rsidP="001326A7">
      <w:pPr>
        <w:rPr>
          <w:rFonts w:ascii="Arial" w:hAnsi="Arial" w:cs="Arial"/>
        </w:rPr>
      </w:pPr>
      <w:r w:rsidRPr="00EA09AA">
        <w:rPr>
          <w:rFonts w:ascii="Arial" w:hAnsi="Arial" w:cs="Arial"/>
          <w:b/>
        </w:rPr>
        <w:t xml:space="preserve">  </w:t>
      </w:r>
      <w:r w:rsidR="00695D57" w:rsidRPr="00EA09AA">
        <w:rPr>
          <w:rFonts w:ascii="Arial" w:hAnsi="Arial" w:cs="Arial"/>
          <w:b/>
        </w:rPr>
        <w:t xml:space="preserve">        </w:t>
      </w:r>
      <w:r w:rsidRPr="00EA09AA">
        <w:rPr>
          <w:rFonts w:ascii="Arial" w:hAnsi="Arial" w:cs="Arial"/>
          <w:b/>
        </w:rPr>
        <w:t xml:space="preserve">  Пункт 4.1.2. абзац первый</w:t>
      </w:r>
      <w:r w:rsidRPr="004D6BFF">
        <w:rPr>
          <w:rFonts w:ascii="Arial" w:hAnsi="Arial" w:cs="Arial"/>
        </w:rPr>
        <w:t xml:space="preserve"> </w:t>
      </w:r>
      <w:r w:rsidR="00897973" w:rsidRPr="004D6BFF">
        <w:rPr>
          <w:rFonts w:ascii="Arial" w:hAnsi="Arial" w:cs="Arial"/>
        </w:rPr>
        <w:t>, после слова «Работодатели,»</w:t>
      </w:r>
      <w:r w:rsidRPr="004D6BFF">
        <w:rPr>
          <w:rFonts w:ascii="Arial" w:hAnsi="Arial" w:cs="Arial"/>
        </w:rPr>
        <w:t xml:space="preserve">  дополнить следующим выражением « ..в соответствии с Программой</w:t>
      </w:r>
      <w:r w:rsidR="00897973" w:rsidRPr="004D6BFF">
        <w:rPr>
          <w:rFonts w:ascii="Arial" w:hAnsi="Arial" w:cs="Arial"/>
        </w:rPr>
        <w:t>, а также …</w:t>
      </w:r>
      <w:r w:rsidRPr="004D6BFF">
        <w:rPr>
          <w:rFonts w:ascii="Arial" w:hAnsi="Arial" w:cs="Arial"/>
        </w:rPr>
        <w:t>»;</w:t>
      </w:r>
    </w:p>
    <w:p w:rsidR="00822F82" w:rsidRPr="004D6BFF" w:rsidRDefault="00E57442" w:rsidP="001326A7">
      <w:pPr>
        <w:rPr>
          <w:rFonts w:ascii="Arial" w:hAnsi="Arial" w:cs="Arial"/>
        </w:rPr>
      </w:pPr>
      <w:r w:rsidRPr="004D6BFF">
        <w:rPr>
          <w:rFonts w:ascii="Arial" w:hAnsi="Arial" w:cs="Arial"/>
        </w:rPr>
        <w:t xml:space="preserve">   </w:t>
      </w:r>
      <w:r w:rsidR="00822F82" w:rsidRPr="004D6BFF">
        <w:rPr>
          <w:rFonts w:ascii="Arial" w:hAnsi="Arial" w:cs="Arial"/>
        </w:rPr>
        <w:t xml:space="preserve"> </w:t>
      </w:r>
      <w:r w:rsidR="00695D57" w:rsidRPr="004D6BFF">
        <w:rPr>
          <w:rFonts w:ascii="Arial" w:hAnsi="Arial" w:cs="Arial"/>
        </w:rPr>
        <w:t xml:space="preserve">      </w:t>
      </w:r>
      <w:r w:rsidR="00897973" w:rsidRPr="004D6BFF">
        <w:rPr>
          <w:rFonts w:ascii="Arial" w:hAnsi="Arial" w:cs="Arial"/>
        </w:rPr>
        <w:t>В перечне обязательных условий</w:t>
      </w:r>
      <w:r w:rsidR="00F11D75" w:rsidRPr="004D6BFF">
        <w:rPr>
          <w:rFonts w:ascii="Arial" w:hAnsi="Arial" w:cs="Arial"/>
        </w:rPr>
        <w:t xml:space="preserve"> </w:t>
      </w:r>
      <w:r w:rsidR="00897973" w:rsidRPr="004D6BFF">
        <w:rPr>
          <w:rFonts w:ascii="Arial" w:hAnsi="Arial" w:cs="Arial"/>
        </w:rPr>
        <w:t xml:space="preserve"> </w:t>
      </w:r>
      <w:r w:rsidR="00F11D75" w:rsidRPr="004D6BFF">
        <w:rPr>
          <w:rFonts w:ascii="Arial" w:hAnsi="Arial" w:cs="Arial"/>
        </w:rPr>
        <w:t xml:space="preserve"> оплаты труда, после слова « как:»</w:t>
      </w:r>
      <w:r w:rsidR="00897973" w:rsidRPr="004D6BFF">
        <w:rPr>
          <w:rFonts w:ascii="Arial" w:hAnsi="Arial" w:cs="Arial"/>
        </w:rPr>
        <w:t xml:space="preserve"> </w:t>
      </w:r>
      <w:r w:rsidR="00F11D75" w:rsidRPr="004D6BFF">
        <w:rPr>
          <w:rFonts w:ascii="Arial" w:hAnsi="Arial" w:cs="Arial"/>
        </w:rPr>
        <w:t xml:space="preserve"> выражения:  «- размеры выплат компенсационного характера…» и «- размеры выплат стимулирующего характера…» вначале  дополнить  словами « виды и…»;</w:t>
      </w:r>
    </w:p>
    <w:p w:rsidR="00226D5E" w:rsidRPr="004D6BFF" w:rsidRDefault="00E57442" w:rsidP="00E57442">
      <w:pPr>
        <w:rPr>
          <w:rFonts w:ascii="Arial" w:hAnsi="Arial" w:cs="Arial"/>
        </w:rPr>
      </w:pPr>
      <w:r w:rsidRPr="00EA09AA">
        <w:rPr>
          <w:rFonts w:ascii="Arial" w:hAnsi="Arial" w:cs="Arial"/>
          <w:b/>
        </w:rPr>
        <w:t xml:space="preserve">    пункт 4.1.5</w:t>
      </w:r>
      <w:r w:rsidRPr="004D6BFF">
        <w:rPr>
          <w:rFonts w:ascii="Arial" w:hAnsi="Arial" w:cs="Arial"/>
        </w:rPr>
        <w:t>. после выражения «… которая не считается совместительством.»</w:t>
      </w:r>
      <w:r w:rsidR="00226D5E" w:rsidRPr="004D6BFF">
        <w:rPr>
          <w:rFonts w:ascii="Arial" w:hAnsi="Arial" w:cs="Arial"/>
        </w:rPr>
        <w:t xml:space="preserve"> </w:t>
      </w:r>
      <w:r w:rsidRPr="004D6BFF">
        <w:rPr>
          <w:rFonts w:ascii="Arial" w:hAnsi="Arial" w:cs="Arial"/>
        </w:rPr>
        <w:t xml:space="preserve"> дополнить текст следующим содержанием</w:t>
      </w:r>
      <w:r w:rsidR="00226D5E" w:rsidRPr="004D6BFF">
        <w:rPr>
          <w:rFonts w:ascii="Arial" w:hAnsi="Arial" w:cs="Arial"/>
        </w:rPr>
        <w:t>:</w:t>
      </w:r>
    </w:p>
    <w:p w:rsidR="00E57442" w:rsidRPr="004D6BFF" w:rsidRDefault="00E57442" w:rsidP="00E57442">
      <w:pPr>
        <w:rPr>
          <w:rFonts w:ascii="Arial" w:hAnsi="Arial" w:cs="Arial"/>
        </w:rPr>
      </w:pPr>
      <w:r w:rsidRPr="004D6BFF">
        <w:rPr>
          <w:rFonts w:ascii="Arial" w:hAnsi="Arial" w:cs="Arial"/>
        </w:rPr>
        <w:t xml:space="preserve"> «При замещении должности учителей, преподавателей работники образовательных организаций, включая руководителей и заместителей руководителей образовательных организаций, наряду с работой, определенной трудовым договором, могут одновременно осуществлять такие виды дополнительной работы за дополнительную оплату (вознаграждение), непосредственно связанные с педагогической работой, как классное руководство, проверка письменных работ, заведование учебными кабинетами и другие виды работ, не входящие в должностные обязанности педагогических работников.</w:t>
      </w:r>
    </w:p>
    <w:p w:rsidR="00E57442" w:rsidRPr="004D6BFF" w:rsidRDefault="00E57442" w:rsidP="00E57442">
      <w:pPr>
        <w:rPr>
          <w:rFonts w:ascii="Arial" w:hAnsi="Arial" w:cs="Arial"/>
        </w:rPr>
      </w:pPr>
      <w:r w:rsidRPr="004D6BFF">
        <w:rPr>
          <w:rFonts w:ascii="Arial" w:hAnsi="Arial" w:cs="Arial"/>
        </w:rPr>
        <w:t>Определение учебной нагрузки и видов дополнительной работы указанным лицам, замещающим должности учителей, преподавателей, наряду с работой, определенной трудовым договором, осуществляется путем заключения дополнительного соглашения к трудовому договору, в котором указывается срок, в течение которого будет выполнятся учебная нагрузка, ее содержание и объем, выполнение дополнительных видов работ, а также размеры оплаты.»</w:t>
      </w:r>
    </w:p>
    <w:p w:rsidR="00226D5E" w:rsidRPr="004D6BFF" w:rsidRDefault="005A7DED" w:rsidP="005A7DED">
      <w:pPr>
        <w:rPr>
          <w:rFonts w:ascii="Arial" w:hAnsi="Arial" w:cs="Arial"/>
        </w:rPr>
      </w:pPr>
      <w:r w:rsidRPr="00EA09AA">
        <w:rPr>
          <w:rFonts w:ascii="Arial" w:hAnsi="Arial" w:cs="Arial"/>
          <w:b/>
        </w:rPr>
        <w:t>Пункт 4.2.1.</w:t>
      </w:r>
      <w:r w:rsidRPr="004D6BFF">
        <w:rPr>
          <w:rFonts w:ascii="Arial" w:hAnsi="Arial" w:cs="Arial"/>
        </w:rPr>
        <w:t xml:space="preserve"> </w:t>
      </w:r>
      <w:r w:rsidR="00226D5E" w:rsidRPr="004D6BFF">
        <w:rPr>
          <w:rFonts w:ascii="Arial" w:hAnsi="Arial" w:cs="Arial"/>
        </w:rPr>
        <w:t>изложить в следующей редакции:</w:t>
      </w:r>
    </w:p>
    <w:p w:rsidR="00226D5E" w:rsidRPr="004D6BFF" w:rsidRDefault="00226D5E" w:rsidP="005A7DED">
      <w:pPr>
        <w:rPr>
          <w:rFonts w:ascii="Arial" w:hAnsi="Arial" w:cs="Arial"/>
        </w:rPr>
      </w:pPr>
      <w:r w:rsidRPr="004D6BFF">
        <w:rPr>
          <w:rFonts w:ascii="Arial" w:hAnsi="Arial" w:cs="Arial"/>
        </w:rPr>
        <w:t xml:space="preserve">« 4.2.1. Рекомендовать работодателям и первичным профсоюзным организациям предусматривать  в коллективных договорах преимущественное право оставления на работе при расторжении трудового договора, в связи с сокращением численности или штата, при равной </w:t>
      </w:r>
      <w:r w:rsidR="00ED53F5" w:rsidRPr="004D6BFF">
        <w:rPr>
          <w:rFonts w:ascii="Arial" w:hAnsi="Arial" w:cs="Arial"/>
          <w:sz w:val="18"/>
          <w:szCs w:val="18"/>
        </w:rPr>
        <w:t>квалификации</w:t>
      </w:r>
      <w:r w:rsidRPr="004D6BFF">
        <w:rPr>
          <w:rFonts w:ascii="Arial" w:hAnsi="Arial" w:cs="Arial"/>
        </w:rPr>
        <w:t xml:space="preserve">  и производительности труда:</w:t>
      </w:r>
    </w:p>
    <w:p w:rsidR="005A7DED" w:rsidRPr="004D6BFF" w:rsidRDefault="005A7DED" w:rsidP="005A7DED">
      <w:pPr>
        <w:rPr>
          <w:rFonts w:ascii="Arial" w:hAnsi="Arial" w:cs="Arial"/>
        </w:rPr>
      </w:pPr>
      <w:r w:rsidRPr="004D6BFF">
        <w:rPr>
          <w:rFonts w:ascii="Arial" w:hAnsi="Arial" w:cs="Arial"/>
        </w:rPr>
        <w:t>- работникам, совмещающими работу с обучением в образовательных организациях, независимо от обучения их на бесплатной или платной основе;</w:t>
      </w:r>
    </w:p>
    <w:p w:rsidR="005A7DED" w:rsidRPr="004D6BFF" w:rsidRDefault="005A7DED" w:rsidP="005A7DED">
      <w:pPr>
        <w:rPr>
          <w:rFonts w:ascii="Arial" w:hAnsi="Arial" w:cs="Arial"/>
        </w:rPr>
      </w:pPr>
      <w:r w:rsidRPr="004D6BFF">
        <w:rPr>
          <w:rFonts w:ascii="Arial" w:hAnsi="Arial" w:cs="Arial"/>
        </w:rPr>
        <w:t>- неосвобожденными председателями первичных  профсоюзных организаций;</w:t>
      </w:r>
    </w:p>
    <w:p w:rsidR="005A7DED" w:rsidRPr="004D6BFF" w:rsidRDefault="005A7DED" w:rsidP="005A7DED">
      <w:pPr>
        <w:rPr>
          <w:rFonts w:ascii="Arial" w:hAnsi="Arial" w:cs="Arial"/>
        </w:rPr>
      </w:pPr>
      <w:r w:rsidRPr="004D6BFF">
        <w:rPr>
          <w:rFonts w:ascii="Arial" w:hAnsi="Arial" w:cs="Arial"/>
        </w:rPr>
        <w:t>- работникам, отнесенными в установленном порядке к категории граждан пред пенсионного возраста;</w:t>
      </w:r>
    </w:p>
    <w:p w:rsidR="00E57442" w:rsidRPr="004D6BFF" w:rsidRDefault="005A7DED" w:rsidP="005A7DED">
      <w:pPr>
        <w:rPr>
          <w:rFonts w:ascii="Arial" w:hAnsi="Arial" w:cs="Arial"/>
        </w:rPr>
      </w:pPr>
      <w:r w:rsidRPr="004D6BFF">
        <w:rPr>
          <w:rFonts w:ascii="Arial" w:hAnsi="Arial" w:cs="Arial"/>
        </w:rPr>
        <w:t>- лицам, получившим среднее  профессиональное или высшее образование по имеющим государственную аккредитацию образовательным программам и впервые поступившим на работу по полученной специальности в течение трех лет со дня получения профессионального образования соответствующего уровня.</w:t>
      </w:r>
    </w:p>
    <w:p w:rsidR="00226D5E" w:rsidRPr="004D6BFF" w:rsidRDefault="00226D5E" w:rsidP="00226D5E">
      <w:pPr>
        <w:rPr>
          <w:rFonts w:ascii="Arial" w:hAnsi="Arial" w:cs="Arial"/>
        </w:rPr>
      </w:pPr>
      <w:r w:rsidRPr="004D6BFF">
        <w:rPr>
          <w:rFonts w:ascii="Arial" w:hAnsi="Arial" w:cs="Arial"/>
        </w:rPr>
        <w:t xml:space="preserve">В  случае  потери  рабочего  места   в  связи   с   сокращением  численности  или  штата работников, а также при ликвидации организации, и при отсутствии возможности предоставления работы по прежней должности (специальности) рекомендовать </w:t>
      </w:r>
      <w:r w:rsidRPr="004D6BFF">
        <w:rPr>
          <w:rFonts w:ascii="Arial" w:hAnsi="Arial" w:cs="Arial"/>
        </w:rPr>
        <w:lastRenderedPageBreak/>
        <w:t>работодателям увеличить за счет собственных средств до шести месяцев продолжительность выплаты среднемесячной заработной платы на период трудоустройства путем закрепления этой нормы в коллективных договорах следующим категориям лиц:</w:t>
      </w:r>
    </w:p>
    <w:p w:rsidR="00226D5E" w:rsidRPr="004D6BFF" w:rsidRDefault="00226D5E" w:rsidP="00226D5E">
      <w:pPr>
        <w:rPr>
          <w:rFonts w:ascii="Arial" w:hAnsi="Arial" w:cs="Arial"/>
        </w:rPr>
      </w:pPr>
      <w:r w:rsidRPr="004D6BFF">
        <w:rPr>
          <w:rFonts w:ascii="Arial" w:hAnsi="Arial" w:cs="Arial"/>
        </w:rPr>
        <w:t>-   беременным женщинам, женщинам, имеющим детей в возрасте до трех лет,</w:t>
      </w:r>
    </w:p>
    <w:p w:rsidR="00226D5E" w:rsidRPr="004D6BFF" w:rsidRDefault="00226D5E" w:rsidP="00226D5E">
      <w:pPr>
        <w:rPr>
          <w:rFonts w:ascii="Arial" w:hAnsi="Arial" w:cs="Arial"/>
        </w:rPr>
      </w:pPr>
      <w:r w:rsidRPr="004D6BFF">
        <w:rPr>
          <w:rFonts w:ascii="Arial" w:hAnsi="Arial" w:cs="Arial"/>
        </w:rPr>
        <w:t>-   одиноким матерям (отцам), имеющим на своем иждивении ребенка до шести  лет,</w:t>
      </w:r>
    </w:p>
    <w:p w:rsidR="00226D5E" w:rsidRPr="004D6BFF" w:rsidRDefault="00226D5E" w:rsidP="00226D5E">
      <w:pPr>
        <w:rPr>
          <w:rFonts w:ascii="Arial" w:hAnsi="Arial" w:cs="Arial"/>
        </w:rPr>
      </w:pPr>
      <w:r w:rsidRPr="004D6BFF">
        <w:rPr>
          <w:rFonts w:ascii="Arial" w:hAnsi="Arial" w:cs="Arial"/>
        </w:rPr>
        <w:t>-  женщинам, имеющим на своем иждивении двух и более детей в возрасте от трех до шести лет.»</w:t>
      </w:r>
    </w:p>
    <w:p w:rsidR="00226D5E" w:rsidRPr="004D6BFF" w:rsidRDefault="00226D5E" w:rsidP="00226D5E">
      <w:pPr>
        <w:rPr>
          <w:rFonts w:ascii="Arial" w:hAnsi="Arial" w:cs="Arial"/>
        </w:rPr>
      </w:pPr>
    </w:p>
    <w:p w:rsidR="005A7DED" w:rsidRPr="004D6BFF" w:rsidRDefault="00226D5E" w:rsidP="00226D5E">
      <w:pPr>
        <w:rPr>
          <w:rFonts w:ascii="Arial" w:hAnsi="Arial" w:cs="Arial"/>
        </w:rPr>
      </w:pPr>
      <w:r w:rsidRPr="004D6BFF">
        <w:rPr>
          <w:rFonts w:ascii="Arial" w:hAnsi="Arial" w:cs="Arial"/>
        </w:rPr>
        <w:t>-   беременным женщинам, женщинам, имеющим детей в возрасте до трех лет,</w:t>
      </w:r>
    </w:p>
    <w:p w:rsidR="00226D5E" w:rsidRPr="004D6BFF" w:rsidRDefault="00226D5E" w:rsidP="00226D5E">
      <w:pPr>
        <w:rPr>
          <w:rFonts w:ascii="Arial" w:hAnsi="Arial" w:cs="Arial"/>
        </w:rPr>
      </w:pPr>
      <w:r w:rsidRPr="004D6BFF">
        <w:rPr>
          <w:rFonts w:ascii="Arial" w:hAnsi="Arial" w:cs="Arial"/>
        </w:rPr>
        <w:t>-   одиноким матерям (отцам), имеющим на своем иждивении ребенка до шести  лет,</w:t>
      </w:r>
    </w:p>
    <w:p w:rsidR="00226D5E" w:rsidRPr="004D6BFF" w:rsidRDefault="00226D5E" w:rsidP="00226D5E">
      <w:pPr>
        <w:rPr>
          <w:rFonts w:ascii="Arial" w:hAnsi="Arial" w:cs="Arial"/>
        </w:rPr>
      </w:pPr>
      <w:r w:rsidRPr="004D6BFF">
        <w:rPr>
          <w:rFonts w:ascii="Arial" w:hAnsi="Arial" w:cs="Arial"/>
        </w:rPr>
        <w:t>-  женщинам, имеющим на своем иждивении двух и более детей в возрасте от трех до шести лет.»</w:t>
      </w:r>
    </w:p>
    <w:p w:rsidR="00182948" w:rsidRPr="004D6BFF" w:rsidRDefault="003D270C" w:rsidP="00226D5E">
      <w:pPr>
        <w:rPr>
          <w:rFonts w:ascii="Arial" w:hAnsi="Arial" w:cs="Arial"/>
          <w:b/>
        </w:rPr>
      </w:pPr>
      <w:r w:rsidRPr="004D6BFF">
        <w:rPr>
          <w:rFonts w:ascii="Arial" w:hAnsi="Arial" w:cs="Arial"/>
        </w:rPr>
        <w:t xml:space="preserve">                  </w:t>
      </w:r>
      <w:r w:rsidR="00182948" w:rsidRPr="004D6BFF">
        <w:rPr>
          <w:rFonts w:ascii="Arial" w:hAnsi="Arial" w:cs="Arial"/>
        </w:rPr>
        <w:t xml:space="preserve"> </w:t>
      </w:r>
      <w:r w:rsidR="009816C8" w:rsidRPr="004D6BFF">
        <w:rPr>
          <w:rFonts w:ascii="Arial" w:hAnsi="Arial" w:cs="Arial"/>
        </w:rPr>
        <w:t xml:space="preserve">                         </w:t>
      </w:r>
      <w:r w:rsidR="00182948" w:rsidRPr="004D6BFF">
        <w:rPr>
          <w:rFonts w:ascii="Arial" w:hAnsi="Arial" w:cs="Arial"/>
        </w:rPr>
        <w:t xml:space="preserve">  </w:t>
      </w:r>
      <w:r w:rsidR="00182948" w:rsidRPr="004D6BFF">
        <w:rPr>
          <w:rFonts w:ascii="Arial" w:hAnsi="Arial" w:cs="Arial"/>
          <w:b/>
        </w:rPr>
        <w:t>раздел  5 «Оплата и нормы труда»</w:t>
      </w:r>
    </w:p>
    <w:p w:rsidR="00ED53F5" w:rsidRPr="004D6BFF" w:rsidRDefault="00ED53F5" w:rsidP="00226D5E">
      <w:pPr>
        <w:rPr>
          <w:rFonts w:ascii="Arial" w:hAnsi="Arial" w:cs="Arial"/>
        </w:rPr>
      </w:pPr>
      <w:r w:rsidRPr="00EA09AA">
        <w:rPr>
          <w:rFonts w:ascii="Arial" w:hAnsi="Arial" w:cs="Arial"/>
          <w:b/>
        </w:rPr>
        <w:t xml:space="preserve"> пункт 5.2.1</w:t>
      </w:r>
      <w:r w:rsidRPr="004D6BFF">
        <w:rPr>
          <w:rFonts w:ascii="Arial" w:hAnsi="Arial" w:cs="Arial"/>
        </w:rPr>
        <w:t>. изложить в следующей редакции:</w:t>
      </w:r>
    </w:p>
    <w:p w:rsidR="00ED53F5" w:rsidRPr="004D6BFF" w:rsidRDefault="00ED53F5" w:rsidP="00226D5E">
      <w:pPr>
        <w:rPr>
          <w:rFonts w:ascii="Arial" w:hAnsi="Arial" w:cs="Arial"/>
        </w:rPr>
      </w:pPr>
      <w:r w:rsidRPr="004D6BFF">
        <w:rPr>
          <w:rFonts w:ascii="Arial" w:hAnsi="Arial" w:cs="Arial"/>
        </w:rPr>
        <w:t>« 5.2.1. Системы оплаты труда работников организаций устанавливаются в образовательных организациях коллективными договорами, соглашениями, локальными нормативными актами в соответствии с федеральными законами и иными нормативными актами Российской Федерации, Алтайского края, органов местного самоуправления.»</w:t>
      </w:r>
    </w:p>
    <w:p w:rsidR="00822F82" w:rsidRPr="004D6BFF" w:rsidRDefault="008E1436" w:rsidP="003D270C">
      <w:pPr>
        <w:rPr>
          <w:rFonts w:ascii="Arial" w:hAnsi="Arial" w:cs="Arial"/>
        </w:rPr>
      </w:pPr>
      <w:r w:rsidRPr="00EA09AA">
        <w:rPr>
          <w:rFonts w:ascii="Arial" w:hAnsi="Arial" w:cs="Arial"/>
          <w:b/>
        </w:rPr>
        <w:t xml:space="preserve">  Пункт</w:t>
      </w:r>
      <w:r w:rsidR="003D270C" w:rsidRPr="00EA09AA">
        <w:rPr>
          <w:rFonts w:ascii="Arial" w:hAnsi="Arial" w:cs="Arial"/>
          <w:b/>
        </w:rPr>
        <w:t xml:space="preserve"> </w:t>
      </w:r>
      <w:r w:rsidRPr="00EA09AA">
        <w:rPr>
          <w:rFonts w:ascii="Arial" w:hAnsi="Arial" w:cs="Arial"/>
          <w:b/>
        </w:rPr>
        <w:t xml:space="preserve"> 5.2.2.2</w:t>
      </w:r>
      <w:r w:rsidR="009816C8" w:rsidRPr="00EA09AA">
        <w:rPr>
          <w:rFonts w:ascii="Arial" w:hAnsi="Arial" w:cs="Arial"/>
          <w:b/>
        </w:rPr>
        <w:t>.</w:t>
      </w:r>
      <w:r w:rsidR="00822F82" w:rsidRPr="004D6BFF">
        <w:rPr>
          <w:rFonts w:ascii="Arial" w:hAnsi="Arial" w:cs="Arial"/>
        </w:rPr>
        <w:t xml:space="preserve"> </w:t>
      </w:r>
      <w:r w:rsidR="003D270C" w:rsidRPr="004D6BFF">
        <w:rPr>
          <w:rFonts w:ascii="Arial" w:hAnsi="Arial" w:cs="Arial"/>
        </w:rPr>
        <w:t xml:space="preserve"> изложить в следующей редакции: </w:t>
      </w:r>
    </w:p>
    <w:p w:rsidR="003D270C" w:rsidRPr="004D6BFF" w:rsidRDefault="003D270C" w:rsidP="003D270C">
      <w:pPr>
        <w:rPr>
          <w:rFonts w:ascii="Arial" w:hAnsi="Arial" w:cs="Arial"/>
        </w:rPr>
      </w:pPr>
      <w:r w:rsidRPr="004D6BFF">
        <w:rPr>
          <w:rFonts w:ascii="Arial" w:hAnsi="Arial" w:cs="Arial"/>
        </w:rPr>
        <w:t>«5.2.2.2.   Предусматривают в положении об оплате труда работников организации регулирование вопросов оплаты труда с учетом:</w:t>
      </w:r>
    </w:p>
    <w:p w:rsidR="003D270C" w:rsidRPr="004D6BFF" w:rsidRDefault="003D270C" w:rsidP="003D270C">
      <w:pPr>
        <w:rPr>
          <w:rFonts w:ascii="Arial" w:hAnsi="Arial" w:cs="Arial"/>
        </w:rPr>
      </w:pPr>
      <w:r w:rsidRPr="004D6BFF">
        <w:rPr>
          <w:rFonts w:ascii="Arial" w:hAnsi="Arial" w:cs="Arial"/>
        </w:rPr>
        <w:t xml:space="preserve">       обеспечения зависимости заработной платы каждого работника от его квалификации, сложности выполняемой работы, количества и качества затраченного труда без ограничения ее максимальным размером;</w:t>
      </w:r>
    </w:p>
    <w:p w:rsidR="003D270C" w:rsidRPr="004D6BFF" w:rsidRDefault="003D270C" w:rsidP="003D270C">
      <w:pPr>
        <w:rPr>
          <w:rFonts w:ascii="Arial" w:hAnsi="Arial" w:cs="Arial"/>
        </w:rPr>
      </w:pPr>
      <w:r w:rsidRPr="004D6BFF">
        <w:rPr>
          <w:rFonts w:ascii="Arial" w:hAnsi="Arial" w:cs="Arial"/>
        </w:rPr>
        <w:t xml:space="preserve">        обеспечения работодателем равной оплаты за труд равной ценности, а также недопущения какой бы то ни было дискриминации – различий, исключений и предпочтений, не связанных с деловыми качествами работников;</w:t>
      </w:r>
    </w:p>
    <w:p w:rsidR="003D270C" w:rsidRPr="004D6BFF" w:rsidRDefault="003D270C" w:rsidP="003D270C">
      <w:pPr>
        <w:rPr>
          <w:rFonts w:ascii="Arial" w:hAnsi="Arial" w:cs="Arial"/>
        </w:rPr>
      </w:pPr>
      <w:r w:rsidRPr="004D6BFF">
        <w:rPr>
          <w:rFonts w:ascii="Arial" w:hAnsi="Arial" w:cs="Arial"/>
        </w:rPr>
        <w:t xml:space="preserve">          формирования размеров окладов (должностных окладов), ставок заработной платы по квалификационным уровням профессиональных квалификационных групп, не допуская установление различных размеров окладов (должностных окладов), ставок заработной платы, различных повышающих коэффициентов к ним (либо диапазонов «вилки» размеров окладов (должностных окладов), ставок заработной платы) по должностям работников с одинаковой квалификацией, выполняющих одинаковую трудовую функцию; существенной дифференциации в размерах оплаты труда педагогических работников, имеющих квалификационные категории, установленные по результатам аттестации;</w:t>
      </w:r>
    </w:p>
    <w:p w:rsidR="003D270C" w:rsidRPr="004D6BFF" w:rsidRDefault="003D270C" w:rsidP="003D270C">
      <w:pPr>
        <w:rPr>
          <w:rFonts w:ascii="Arial" w:hAnsi="Arial" w:cs="Arial"/>
        </w:rPr>
      </w:pPr>
      <w:r w:rsidRPr="004D6BFF">
        <w:rPr>
          <w:rFonts w:ascii="Arial" w:hAnsi="Arial" w:cs="Arial"/>
        </w:rPr>
        <w:t xml:space="preserve">          формирования месячной заработной платы работника, полностью отработавшего за этот период норму рабочего времени и выполнившего нормы труда (трудовые обязанности), которая не может быть ниже минимального размера оплаты труда, имея в виду, что для учителей и других педагогических работников нормой рабочего  времени и нормами труда является установленная им норма часов педагогической  работы за ставку заработной платы, составляющая 18, 20, 24, 25, 30 или 36 часов в неделю, 720 часов в год, а трудовые обязанности регулируются квалификационными характеристиками;</w:t>
      </w:r>
    </w:p>
    <w:p w:rsidR="003D270C" w:rsidRPr="004D6BFF" w:rsidRDefault="003D270C" w:rsidP="003D270C">
      <w:pPr>
        <w:rPr>
          <w:rFonts w:ascii="Arial" w:hAnsi="Arial" w:cs="Arial"/>
        </w:rPr>
      </w:pPr>
      <w:r w:rsidRPr="004D6BFF">
        <w:rPr>
          <w:rFonts w:ascii="Arial" w:hAnsi="Arial" w:cs="Arial"/>
        </w:rPr>
        <w:lastRenderedPageBreak/>
        <w:t xml:space="preserve">         дифференциации в размерах оплаты труда педагогических работников, имеющих квалификационные категории, установленные по результатам аттестации, путем применения повышающих коэффициентов к заработной плате, исчисленной с учетом фактического объема педагогической (преподавательской) работы;</w:t>
      </w:r>
    </w:p>
    <w:p w:rsidR="003D270C" w:rsidRPr="004D6BFF" w:rsidRDefault="003D270C" w:rsidP="003D270C">
      <w:pPr>
        <w:rPr>
          <w:rFonts w:ascii="Arial" w:hAnsi="Arial" w:cs="Arial"/>
        </w:rPr>
      </w:pPr>
      <w:r w:rsidRPr="004D6BFF">
        <w:rPr>
          <w:rFonts w:ascii="Arial" w:hAnsi="Arial" w:cs="Arial"/>
        </w:rPr>
        <w:t xml:space="preserve">          перераспределения средств, предназначенных на оплату труда в организациях (без учета части фонда оплаты труда, направляемой на выплаты компенсационного характера, связанные с работой в местностях с особыми климатическими условиями, в сельской местности, а также в организациях, в которых за специфику работы выплаты компенсационного характера предусмотрены по двум и более основаниям) с тем, чтобы на установление размеров окладов (должностных окладов), ставок заработной платы работников направлялось не менее 70 процентов фонда оплаты труда организации;</w:t>
      </w:r>
    </w:p>
    <w:p w:rsidR="003D270C" w:rsidRPr="004D6BFF" w:rsidRDefault="003D270C" w:rsidP="003D270C">
      <w:pPr>
        <w:rPr>
          <w:rFonts w:ascii="Arial" w:hAnsi="Arial" w:cs="Arial"/>
        </w:rPr>
      </w:pPr>
      <w:r w:rsidRPr="004D6BFF">
        <w:rPr>
          <w:rFonts w:ascii="Arial" w:hAnsi="Arial" w:cs="Arial"/>
        </w:rPr>
        <w:t xml:space="preserve">        формирования фиксированных размеров ставок заработной платы либо должностных окладов, основной целью установления которых является изменение соотношения составных частей в структуре заработной платы педагогических работников в сторону увеличения гарантированной ее части, </w:t>
      </w:r>
    </w:p>
    <w:p w:rsidR="003D270C" w:rsidRPr="004D6BFF" w:rsidRDefault="003D270C" w:rsidP="003D270C">
      <w:pPr>
        <w:rPr>
          <w:rFonts w:ascii="Arial" w:hAnsi="Arial" w:cs="Arial"/>
        </w:rPr>
      </w:pPr>
      <w:r w:rsidRPr="004D6BFF">
        <w:rPr>
          <w:rFonts w:ascii="Arial" w:hAnsi="Arial" w:cs="Arial"/>
        </w:rPr>
        <w:t xml:space="preserve">          обеспечивающей достойную оплату их труда за исполнение должностных обязанностей либо за работу в пределах установленных норм труда, нормы часов педагогической работы за ставку заработной платы без включения в нее (в гарантированную часть) выплат компенсационного и (или) стимулирующего характера, не ведущее к дополнительной интенсификации труда;</w:t>
      </w:r>
    </w:p>
    <w:p w:rsidR="003D270C" w:rsidRPr="004D6BFF" w:rsidRDefault="003D270C" w:rsidP="003D270C">
      <w:pPr>
        <w:rPr>
          <w:rFonts w:ascii="Arial" w:hAnsi="Arial" w:cs="Arial"/>
        </w:rPr>
      </w:pPr>
      <w:r w:rsidRPr="004D6BFF">
        <w:rPr>
          <w:rFonts w:ascii="Arial" w:hAnsi="Arial" w:cs="Arial"/>
        </w:rPr>
        <w:t xml:space="preserve">          направления бюджетных ассигнований, предусматриваемых краевым бюджетом на увеличение фондов оплаты труда работников учреждений, преимущественно на увеличение базовой части фонда оплаты труда, размеров окладов (должностных окладов, ставок заработной платы) работников;</w:t>
      </w:r>
    </w:p>
    <w:p w:rsidR="003D270C" w:rsidRPr="004D6BFF" w:rsidRDefault="003D270C" w:rsidP="003D270C">
      <w:pPr>
        <w:rPr>
          <w:rFonts w:ascii="Arial" w:hAnsi="Arial" w:cs="Arial"/>
        </w:rPr>
      </w:pPr>
      <w:r w:rsidRPr="004D6BFF">
        <w:rPr>
          <w:rFonts w:ascii="Arial" w:hAnsi="Arial" w:cs="Arial"/>
        </w:rPr>
        <w:t xml:space="preserve">        обеспечения повышения уровня реального содержания заработной платы работников организаций и других гарантий по оплате труда, предусмотренных трудовым законодательством и иными нормативными правовыми актами, содержащими нормы трудового права;</w:t>
      </w:r>
    </w:p>
    <w:p w:rsidR="003D270C" w:rsidRPr="004D6BFF" w:rsidRDefault="003D270C" w:rsidP="003D270C">
      <w:pPr>
        <w:rPr>
          <w:rFonts w:ascii="Arial" w:hAnsi="Arial" w:cs="Arial"/>
        </w:rPr>
      </w:pPr>
      <w:r w:rsidRPr="004D6BFF">
        <w:rPr>
          <w:rFonts w:ascii="Arial" w:hAnsi="Arial" w:cs="Arial"/>
        </w:rPr>
        <w:t xml:space="preserve">          размеров выплат за выполнение сверхурочных работ, работу в выходные и нерабочие праздничные дни, выполнение работ в других условиях, отклоняющихся от нормальных, но не ниже размеров, установленных трудовым законодательством и иными правовыми актами, содержащими нормы трудового права;</w:t>
      </w:r>
    </w:p>
    <w:p w:rsidR="003D270C" w:rsidRPr="004D6BFF" w:rsidRDefault="003D270C" w:rsidP="003D270C">
      <w:pPr>
        <w:rPr>
          <w:rFonts w:ascii="Arial" w:hAnsi="Arial" w:cs="Arial"/>
        </w:rPr>
      </w:pPr>
      <w:r w:rsidRPr="004D6BFF">
        <w:rPr>
          <w:rFonts w:ascii="Arial" w:hAnsi="Arial" w:cs="Arial"/>
        </w:rPr>
        <w:t xml:space="preserve">          создания условий для оплаты труда работников в зависимости от их личного участия в эффективном функционировании организации;</w:t>
      </w:r>
    </w:p>
    <w:p w:rsidR="003D270C" w:rsidRPr="004D6BFF" w:rsidRDefault="003D270C" w:rsidP="003D270C">
      <w:pPr>
        <w:rPr>
          <w:rFonts w:ascii="Arial" w:hAnsi="Arial" w:cs="Arial"/>
        </w:rPr>
      </w:pPr>
      <w:r w:rsidRPr="004D6BFF">
        <w:rPr>
          <w:rFonts w:ascii="Arial" w:hAnsi="Arial" w:cs="Arial"/>
        </w:rPr>
        <w:t xml:space="preserve">         продолжительности рабочего времени либо норм часов педагогической работы за ставку заработной платы, порядка определения учебной нагрузки, оговариваемой в трудовом договоре, оснований её изменения, случаев установления верхнего предела, предусматриваемых нормативными правовыми актами, в порядке, установленном Правительством Российской Федерации;</w:t>
      </w:r>
    </w:p>
    <w:p w:rsidR="003D270C" w:rsidRPr="004D6BFF" w:rsidRDefault="003D270C" w:rsidP="003D270C">
      <w:pPr>
        <w:rPr>
          <w:rFonts w:ascii="Arial" w:hAnsi="Arial" w:cs="Arial"/>
        </w:rPr>
      </w:pPr>
      <w:r w:rsidRPr="004D6BFF">
        <w:rPr>
          <w:rFonts w:ascii="Arial" w:hAnsi="Arial" w:cs="Arial"/>
        </w:rPr>
        <w:t xml:space="preserve">       определения размеров выплат стимулирующего характера, в том числе размеров премий на основе формализованных критериев определения достижимых результатов работы, измеряемых качественными и количественными показателями, для всех категорий работников организаций.</w:t>
      </w:r>
    </w:p>
    <w:p w:rsidR="003D270C" w:rsidRPr="004D6BFF" w:rsidRDefault="003D270C" w:rsidP="003D270C">
      <w:pPr>
        <w:rPr>
          <w:rFonts w:ascii="Arial" w:hAnsi="Arial" w:cs="Arial"/>
        </w:rPr>
      </w:pPr>
      <w:r w:rsidRPr="004D6BFF">
        <w:rPr>
          <w:rFonts w:ascii="Arial" w:hAnsi="Arial" w:cs="Arial"/>
        </w:rPr>
        <w:t xml:space="preserve">        регулирования оплаты труда учителей малокомплектных   общеобразовательных  организаций, в которых обучающиеся начальных классов объединяются в классы-комплексы, с учетом фактического количества часов, но не ниже количества часов, </w:t>
      </w:r>
      <w:r w:rsidRPr="004D6BFF">
        <w:rPr>
          <w:rFonts w:ascii="Arial" w:hAnsi="Arial" w:cs="Arial"/>
        </w:rPr>
        <w:lastRenderedPageBreak/>
        <w:t>предусматриваемого учебным планом для класса, входящего в класс-комплект с большим их количеством.</w:t>
      </w:r>
    </w:p>
    <w:p w:rsidR="003D270C" w:rsidRPr="004D6BFF" w:rsidRDefault="003D270C" w:rsidP="003D270C">
      <w:pPr>
        <w:rPr>
          <w:rFonts w:ascii="Arial" w:hAnsi="Arial" w:cs="Arial"/>
        </w:rPr>
      </w:pPr>
      <w:r w:rsidRPr="004D6BFF">
        <w:rPr>
          <w:rFonts w:ascii="Arial" w:hAnsi="Arial" w:cs="Arial"/>
        </w:rPr>
        <w:t xml:space="preserve">При этом режим работы учителя регулируется правилами внутреннего трудового распорядка и расписанием занятий. При проведении уроков применяется скользящий график учебных занятий с обучающей целью создания условий для проведения занятий с каждым классом отдельно (например, по математике, русскому языку и другим). </w:t>
      </w:r>
    </w:p>
    <w:p w:rsidR="003D270C" w:rsidRPr="004D6BFF" w:rsidRDefault="003D270C" w:rsidP="003D270C">
      <w:pPr>
        <w:rPr>
          <w:rFonts w:ascii="Arial" w:hAnsi="Arial" w:cs="Arial"/>
        </w:rPr>
      </w:pPr>
      <w:r w:rsidRPr="004D6BFF">
        <w:rPr>
          <w:rFonts w:ascii="Arial" w:hAnsi="Arial" w:cs="Arial"/>
        </w:rPr>
        <w:t>При проведении учебных занятий в малокомплектных организациях допускается объединение в группы обучающихся по образовательным программам начального общего образования из нескольких классов.</w:t>
      </w:r>
    </w:p>
    <w:p w:rsidR="003D270C" w:rsidRPr="004D6BFF" w:rsidRDefault="003D270C" w:rsidP="003D270C">
      <w:pPr>
        <w:rPr>
          <w:rFonts w:ascii="Arial" w:hAnsi="Arial" w:cs="Arial"/>
        </w:rPr>
      </w:pPr>
      <w:r w:rsidRPr="004D6BFF">
        <w:rPr>
          <w:rFonts w:ascii="Arial" w:hAnsi="Arial" w:cs="Arial"/>
        </w:rPr>
        <w:t>Количество обучающихся в классе определяется в соответствии с санитарными правилами СП 2.4.3648-20 «Санитарно-эпидемиологические требования к организациям воспитания и обучения, отдыха и оздоровления детей и молодежи», утвержденными Постановлением Главного государственного санитарного врача РФ от 28 сентября 2020 года № 28 (далее – «Правила») исходя из расчета соблюдения нормы площади на одного обучающегося, соблюдении требований к расстановке мебели в учебных кабинетах. Комплектование классов (групп) обучающихся с ограниченными возможностями здоровья проводится в зависимости от указанной в пункте 3.1.1 Правил категории обучающихся.</w:t>
      </w:r>
    </w:p>
    <w:p w:rsidR="00ED53F5" w:rsidRPr="004D6BFF" w:rsidRDefault="009816C8" w:rsidP="003D270C">
      <w:pPr>
        <w:rPr>
          <w:rFonts w:ascii="Arial" w:hAnsi="Arial" w:cs="Arial"/>
        </w:rPr>
      </w:pPr>
      <w:r w:rsidRPr="00EA09AA">
        <w:rPr>
          <w:rFonts w:ascii="Arial" w:hAnsi="Arial" w:cs="Arial"/>
          <w:b/>
        </w:rPr>
        <w:t xml:space="preserve">      </w:t>
      </w:r>
      <w:r w:rsidR="00ED53F5" w:rsidRPr="00EA09AA">
        <w:rPr>
          <w:rFonts w:ascii="Arial" w:hAnsi="Arial" w:cs="Arial"/>
          <w:b/>
        </w:rPr>
        <w:t xml:space="preserve"> Абзац четвертый пункта 5.8.</w:t>
      </w:r>
      <w:r w:rsidR="008B684A" w:rsidRPr="004D6BFF">
        <w:rPr>
          <w:rFonts w:ascii="Arial" w:hAnsi="Arial" w:cs="Arial"/>
        </w:rPr>
        <w:t xml:space="preserve"> признать утратившим силу.</w:t>
      </w:r>
    </w:p>
    <w:p w:rsidR="00530457" w:rsidRPr="004D6BFF" w:rsidRDefault="009816C8" w:rsidP="003D270C">
      <w:pPr>
        <w:rPr>
          <w:rFonts w:ascii="Arial" w:hAnsi="Arial" w:cs="Arial"/>
        </w:rPr>
      </w:pPr>
      <w:r w:rsidRPr="004D6BFF">
        <w:rPr>
          <w:rFonts w:ascii="Arial" w:hAnsi="Arial" w:cs="Arial"/>
        </w:rPr>
        <w:t xml:space="preserve">    </w:t>
      </w:r>
      <w:r w:rsidR="008B684A" w:rsidRPr="004D6BFF">
        <w:rPr>
          <w:rFonts w:ascii="Arial" w:hAnsi="Arial" w:cs="Arial"/>
        </w:rPr>
        <w:t xml:space="preserve"> </w:t>
      </w:r>
      <w:r w:rsidR="008B684A" w:rsidRPr="00EA09AA">
        <w:rPr>
          <w:rFonts w:ascii="Arial" w:hAnsi="Arial" w:cs="Arial"/>
          <w:b/>
        </w:rPr>
        <w:t>п</w:t>
      </w:r>
      <w:r w:rsidR="00530457" w:rsidRPr="00EA09AA">
        <w:rPr>
          <w:rFonts w:ascii="Arial" w:hAnsi="Arial" w:cs="Arial"/>
          <w:b/>
        </w:rPr>
        <w:t>. 5 12 1.</w:t>
      </w:r>
      <w:r w:rsidR="00530457" w:rsidRPr="004D6BFF">
        <w:rPr>
          <w:rFonts w:ascii="Arial" w:hAnsi="Arial" w:cs="Arial"/>
        </w:rPr>
        <w:t xml:space="preserve">  Изложить в следующей редакции:</w:t>
      </w:r>
    </w:p>
    <w:p w:rsidR="00530457" w:rsidRPr="004D6BFF" w:rsidRDefault="00530457" w:rsidP="003D270C">
      <w:pPr>
        <w:rPr>
          <w:rFonts w:ascii="Arial" w:hAnsi="Arial" w:cs="Arial"/>
        </w:rPr>
      </w:pPr>
      <w:r w:rsidRPr="004D6BFF">
        <w:rPr>
          <w:rFonts w:ascii="Arial" w:hAnsi="Arial" w:cs="Arial"/>
        </w:rPr>
        <w:t xml:space="preserve">      «5.12.1. Проводить совместно мониторинги систем оплаты труда в учреждениях, включая размеры заработной </w:t>
      </w:r>
      <w:r w:rsidR="008B684A" w:rsidRPr="004D6BFF">
        <w:rPr>
          <w:rFonts w:ascii="Arial" w:hAnsi="Arial" w:cs="Arial"/>
        </w:rPr>
        <w:t>платы работников, соот</w:t>
      </w:r>
      <w:r w:rsidRPr="004D6BFF">
        <w:rPr>
          <w:rFonts w:ascii="Arial" w:hAnsi="Arial" w:cs="Arial"/>
        </w:rPr>
        <w:t>ношение постоянной и переменной ча</w:t>
      </w:r>
      <w:r w:rsidR="008B684A" w:rsidRPr="004D6BFF">
        <w:rPr>
          <w:rFonts w:ascii="Arial" w:hAnsi="Arial" w:cs="Arial"/>
        </w:rPr>
        <w:t>стей в структуре заработной пла</w:t>
      </w:r>
      <w:r w:rsidRPr="004D6BFF">
        <w:rPr>
          <w:rFonts w:ascii="Arial" w:hAnsi="Arial" w:cs="Arial"/>
        </w:rPr>
        <w:t>ты, соотношение уровней оплаты труда руководителей, специалистов и других работников. Конкретные показатели мониторинга, порядок и сроки его проведения определяются сторонами;»;</w:t>
      </w:r>
    </w:p>
    <w:p w:rsidR="00530457" w:rsidRPr="004D6BFF" w:rsidRDefault="008B684A" w:rsidP="003D270C">
      <w:pPr>
        <w:rPr>
          <w:rFonts w:ascii="Arial" w:hAnsi="Arial" w:cs="Arial"/>
        </w:rPr>
      </w:pPr>
      <w:r w:rsidRPr="00EA09AA">
        <w:rPr>
          <w:rFonts w:ascii="Arial" w:hAnsi="Arial" w:cs="Arial"/>
          <w:b/>
        </w:rPr>
        <w:t>п</w:t>
      </w:r>
      <w:r w:rsidR="00530457" w:rsidRPr="00EA09AA">
        <w:rPr>
          <w:rFonts w:ascii="Arial" w:hAnsi="Arial" w:cs="Arial"/>
          <w:b/>
        </w:rPr>
        <w:t>.5.12.2.</w:t>
      </w:r>
      <w:r w:rsidR="00530457" w:rsidRPr="004D6BFF">
        <w:rPr>
          <w:rFonts w:ascii="Arial" w:hAnsi="Arial" w:cs="Arial"/>
        </w:rPr>
        <w:t xml:space="preserve"> изложить в следующей редакции:</w:t>
      </w:r>
    </w:p>
    <w:p w:rsidR="00530457" w:rsidRPr="004D6BFF" w:rsidRDefault="00530457" w:rsidP="003D270C">
      <w:pPr>
        <w:rPr>
          <w:rFonts w:ascii="Arial" w:hAnsi="Arial" w:cs="Arial"/>
        </w:rPr>
      </w:pPr>
      <w:r w:rsidRPr="004D6BFF">
        <w:rPr>
          <w:rFonts w:ascii="Arial" w:hAnsi="Arial" w:cs="Arial"/>
        </w:rPr>
        <w:t>«  5.12.2. Совместно разрабатывать предложения и рекомендации по совершенствованию систем оплаты т</w:t>
      </w:r>
      <w:r w:rsidR="008B684A" w:rsidRPr="004D6BFF">
        <w:rPr>
          <w:rFonts w:ascii="Arial" w:hAnsi="Arial" w:cs="Arial"/>
        </w:rPr>
        <w:t>руда, нормированию труда, не до</w:t>
      </w:r>
      <w:r w:rsidRPr="004D6BFF">
        <w:rPr>
          <w:rFonts w:ascii="Arial" w:hAnsi="Arial" w:cs="Arial"/>
        </w:rPr>
        <w:t>пуская изменений, ухудшающих положение работников.»;</w:t>
      </w:r>
    </w:p>
    <w:p w:rsidR="00530457" w:rsidRPr="004D6BFF" w:rsidRDefault="00530457" w:rsidP="00530457">
      <w:pPr>
        <w:rPr>
          <w:rFonts w:ascii="Arial" w:hAnsi="Arial" w:cs="Arial"/>
        </w:rPr>
      </w:pPr>
      <w:r w:rsidRPr="00EA09AA">
        <w:rPr>
          <w:rFonts w:ascii="Arial" w:hAnsi="Arial" w:cs="Arial"/>
          <w:b/>
        </w:rPr>
        <w:t>Дополнить раздел 5</w:t>
      </w:r>
      <w:r w:rsidR="00DE1048" w:rsidRPr="00EA09AA">
        <w:rPr>
          <w:rFonts w:ascii="Arial" w:hAnsi="Arial" w:cs="Arial"/>
          <w:b/>
        </w:rPr>
        <w:t xml:space="preserve"> </w:t>
      </w:r>
      <w:r w:rsidRPr="00EA09AA">
        <w:rPr>
          <w:rFonts w:ascii="Arial" w:hAnsi="Arial" w:cs="Arial"/>
          <w:b/>
        </w:rPr>
        <w:t xml:space="preserve"> п</w:t>
      </w:r>
      <w:r w:rsidR="008B684A" w:rsidRPr="00EA09AA">
        <w:rPr>
          <w:rFonts w:ascii="Arial" w:hAnsi="Arial" w:cs="Arial"/>
          <w:b/>
        </w:rPr>
        <w:t xml:space="preserve">унктом </w:t>
      </w:r>
      <w:r w:rsidRPr="00EA09AA">
        <w:rPr>
          <w:rFonts w:ascii="Arial" w:hAnsi="Arial" w:cs="Arial"/>
          <w:b/>
        </w:rPr>
        <w:t xml:space="preserve"> 5.12.4</w:t>
      </w:r>
      <w:r w:rsidRPr="004D6BFF">
        <w:rPr>
          <w:rFonts w:ascii="Arial" w:hAnsi="Arial" w:cs="Arial"/>
        </w:rPr>
        <w:t>. следующего содержания :</w:t>
      </w:r>
    </w:p>
    <w:p w:rsidR="003314F4" w:rsidRPr="004D6BFF" w:rsidRDefault="003314F4" w:rsidP="003314F4">
      <w:pPr>
        <w:rPr>
          <w:rFonts w:ascii="Arial" w:hAnsi="Arial" w:cs="Arial"/>
        </w:rPr>
      </w:pPr>
      <w:r w:rsidRPr="004D6BFF">
        <w:rPr>
          <w:rFonts w:ascii="Arial" w:hAnsi="Arial" w:cs="Arial"/>
        </w:rPr>
        <w:t>« 5.12.4. Предусматривать в коллективном договоре образователь-ной организации (а также в перечне выплат стимулирующего характера как приложение к нему) возможность установления выплаты (доплаты) работнику (работникам) – члену (членам) Профсоюза, на которого (на которых) с письменного согласия возложены обществен-но значимые виды деятельности:</w:t>
      </w:r>
    </w:p>
    <w:p w:rsidR="003314F4" w:rsidRPr="004D6BFF" w:rsidRDefault="003314F4" w:rsidP="003314F4">
      <w:pPr>
        <w:rPr>
          <w:rFonts w:ascii="Arial" w:hAnsi="Arial" w:cs="Arial"/>
        </w:rPr>
      </w:pPr>
      <w:r w:rsidRPr="004D6BFF">
        <w:rPr>
          <w:rFonts w:ascii="Arial" w:hAnsi="Arial" w:cs="Arial"/>
        </w:rPr>
        <w:t>а) по содействию создания условий, повышающих результативность деятельности образовательной организации, благоприятного климата в коллективе;</w:t>
      </w:r>
    </w:p>
    <w:p w:rsidR="003314F4" w:rsidRPr="004D6BFF" w:rsidRDefault="003314F4" w:rsidP="003314F4">
      <w:pPr>
        <w:rPr>
          <w:rFonts w:ascii="Arial" w:hAnsi="Arial" w:cs="Arial"/>
        </w:rPr>
      </w:pPr>
      <w:r w:rsidRPr="004D6BFF">
        <w:rPr>
          <w:rFonts w:ascii="Arial" w:hAnsi="Arial" w:cs="Arial"/>
        </w:rPr>
        <w:t>б) по участию в разработке локальных нормативных актов, подготовке и организации социально значимых мероприятий в образовательной организации;</w:t>
      </w:r>
    </w:p>
    <w:p w:rsidR="003314F4" w:rsidRPr="004D6BFF" w:rsidRDefault="003314F4" w:rsidP="003314F4">
      <w:pPr>
        <w:rPr>
          <w:rFonts w:ascii="Arial" w:hAnsi="Arial" w:cs="Arial"/>
        </w:rPr>
      </w:pPr>
      <w:r w:rsidRPr="004D6BFF">
        <w:rPr>
          <w:rFonts w:ascii="Arial" w:hAnsi="Arial" w:cs="Arial"/>
        </w:rPr>
        <w:t>в) по контролю за соблюдением трудового законодательства и иных нормативных правовых актов, содержащих нормы трудового права;</w:t>
      </w:r>
    </w:p>
    <w:p w:rsidR="003314F4" w:rsidRPr="004D6BFF" w:rsidRDefault="003314F4" w:rsidP="003314F4">
      <w:pPr>
        <w:rPr>
          <w:rFonts w:ascii="Arial" w:hAnsi="Arial" w:cs="Arial"/>
        </w:rPr>
      </w:pPr>
      <w:r w:rsidRPr="004D6BFF">
        <w:rPr>
          <w:rFonts w:ascii="Arial" w:hAnsi="Arial" w:cs="Arial"/>
        </w:rPr>
        <w:t>г) по контролю за выполнением условий трудовых договоров работников, дополнительных соглашений к трудовым договорам, коллективных договоров.»;</w:t>
      </w:r>
    </w:p>
    <w:p w:rsidR="003314F4" w:rsidRPr="004D6BFF" w:rsidRDefault="003314F4" w:rsidP="003314F4">
      <w:pPr>
        <w:rPr>
          <w:rFonts w:ascii="Arial" w:hAnsi="Arial" w:cs="Arial"/>
          <w:b/>
        </w:rPr>
      </w:pPr>
      <w:r w:rsidRPr="004D6BFF">
        <w:rPr>
          <w:rFonts w:ascii="Arial" w:hAnsi="Arial" w:cs="Arial"/>
          <w:b/>
        </w:rPr>
        <w:t xml:space="preserve">                   </w:t>
      </w:r>
      <w:r w:rsidR="009816C8" w:rsidRPr="004D6BFF">
        <w:rPr>
          <w:rFonts w:ascii="Arial" w:hAnsi="Arial" w:cs="Arial"/>
          <w:b/>
        </w:rPr>
        <w:t xml:space="preserve"> </w:t>
      </w:r>
      <w:r w:rsidRPr="004D6BFF">
        <w:rPr>
          <w:rFonts w:ascii="Arial" w:hAnsi="Arial" w:cs="Arial"/>
          <w:b/>
        </w:rPr>
        <w:t xml:space="preserve">   раздел   6  « Рабочее время и время отдыха»</w:t>
      </w:r>
    </w:p>
    <w:p w:rsidR="00DE1048" w:rsidRPr="004D6BFF" w:rsidRDefault="008B684A" w:rsidP="009816C8">
      <w:pPr>
        <w:rPr>
          <w:rFonts w:ascii="Arial" w:hAnsi="Arial" w:cs="Arial"/>
        </w:rPr>
      </w:pPr>
      <w:r w:rsidRPr="004D6BFF">
        <w:rPr>
          <w:rFonts w:ascii="Arial" w:hAnsi="Arial" w:cs="Arial"/>
        </w:rPr>
        <w:t xml:space="preserve"> </w:t>
      </w:r>
      <w:r w:rsidR="00DE1048" w:rsidRPr="004D6BFF">
        <w:rPr>
          <w:rFonts w:ascii="Arial" w:hAnsi="Arial" w:cs="Arial"/>
        </w:rPr>
        <w:t xml:space="preserve">  </w:t>
      </w:r>
      <w:r w:rsidR="00DE1048" w:rsidRPr="00EA09AA">
        <w:rPr>
          <w:rFonts w:ascii="Arial" w:hAnsi="Arial" w:cs="Arial"/>
          <w:b/>
        </w:rPr>
        <w:t>п</w:t>
      </w:r>
      <w:r w:rsidRPr="00EA09AA">
        <w:rPr>
          <w:rFonts w:ascii="Arial" w:hAnsi="Arial" w:cs="Arial"/>
          <w:b/>
        </w:rPr>
        <w:t xml:space="preserve">ункт </w:t>
      </w:r>
      <w:r w:rsidR="00DE1048" w:rsidRPr="00EA09AA">
        <w:rPr>
          <w:rFonts w:ascii="Arial" w:hAnsi="Arial" w:cs="Arial"/>
          <w:b/>
        </w:rPr>
        <w:t>6.1.1</w:t>
      </w:r>
      <w:r w:rsidR="009816C8" w:rsidRPr="004D6BFF">
        <w:rPr>
          <w:rFonts w:ascii="Arial" w:hAnsi="Arial" w:cs="Arial"/>
        </w:rPr>
        <w:t xml:space="preserve"> изложить в следующей редакции:</w:t>
      </w:r>
    </w:p>
    <w:p w:rsidR="009816C8" w:rsidRPr="004D6BFF" w:rsidRDefault="00E10839" w:rsidP="009816C8">
      <w:pPr>
        <w:rPr>
          <w:rFonts w:ascii="Arial" w:hAnsi="Arial" w:cs="Arial"/>
        </w:rPr>
      </w:pPr>
      <w:r w:rsidRPr="004D6BFF">
        <w:rPr>
          <w:rFonts w:ascii="Arial" w:hAnsi="Arial" w:cs="Arial"/>
        </w:rPr>
        <w:lastRenderedPageBreak/>
        <w:t xml:space="preserve">    « </w:t>
      </w:r>
      <w:r w:rsidR="009816C8" w:rsidRPr="004D6BFF">
        <w:rPr>
          <w:rFonts w:ascii="Arial" w:hAnsi="Arial" w:cs="Arial"/>
        </w:rPr>
        <w:t>6.1.1. Продолжительность рабоч</w:t>
      </w:r>
      <w:r w:rsidRPr="004D6BFF">
        <w:rPr>
          <w:rFonts w:ascii="Arial" w:hAnsi="Arial" w:cs="Arial"/>
        </w:rPr>
        <w:t>его времени и времени отдыха ра</w:t>
      </w:r>
      <w:r w:rsidR="009816C8" w:rsidRPr="004D6BFF">
        <w:rPr>
          <w:rFonts w:ascii="Arial" w:hAnsi="Arial" w:cs="Arial"/>
        </w:rPr>
        <w:t xml:space="preserve">ботников образовательных учреждений определяется законодательством Российской Федерации в зависимости </w:t>
      </w:r>
      <w:r w:rsidRPr="004D6BFF">
        <w:rPr>
          <w:rFonts w:ascii="Arial" w:hAnsi="Arial" w:cs="Arial"/>
        </w:rPr>
        <w:t>от наименования должности, усло</w:t>
      </w:r>
      <w:r w:rsidR="009816C8" w:rsidRPr="004D6BFF">
        <w:rPr>
          <w:rFonts w:ascii="Arial" w:hAnsi="Arial" w:cs="Arial"/>
        </w:rPr>
        <w:t>вий труда и других факторов в том числе, связанных с применением электронного обучения и дистан</w:t>
      </w:r>
      <w:r w:rsidRPr="004D6BFF">
        <w:rPr>
          <w:rFonts w:ascii="Arial" w:hAnsi="Arial" w:cs="Arial"/>
        </w:rPr>
        <w:t>ционных образовательных техноло</w:t>
      </w:r>
      <w:r w:rsidR="009816C8" w:rsidRPr="004D6BFF">
        <w:rPr>
          <w:rFonts w:ascii="Arial" w:hAnsi="Arial" w:cs="Arial"/>
        </w:rPr>
        <w:t>гий.</w:t>
      </w:r>
    </w:p>
    <w:p w:rsidR="009816C8" w:rsidRPr="004D6BFF" w:rsidRDefault="009816C8" w:rsidP="009816C8">
      <w:pPr>
        <w:rPr>
          <w:rFonts w:ascii="Arial" w:hAnsi="Arial" w:cs="Arial"/>
        </w:rPr>
      </w:pPr>
      <w:r w:rsidRPr="004D6BFF">
        <w:rPr>
          <w:rFonts w:ascii="Arial" w:hAnsi="Arial" w:cs="Arial"/>
        </w:rPr>
        <w:t>Для педагогических работников в зависимости от должности и (или) специальности с учетом особенностей их труда продолжительность рабочего времени (нормы часов педагогической работы за ставку заработной платы), порядок определения учебной нагрузки, оговарив</w:t>
      </w:r>
      <w:r w:rsidR="00E10839" w:rsidRPr="004D6BFF">
        <w:rPr>
          <w:rFonts w:ascii="Arial" w:hAnsi="Arial" w:cs="Arial"/>
        </w:rPr>
        <w:t>аемой в трудо</w:t>
      </w:r>
      <w:r w:rsidRPr="004D6BFF">
        <w:rPr>
          <w:rFonts w:ascii="Arial" w:hAnsi="Arial" w:cs="Arial"/>
        </w:rPr>
        <w:t>вом договоре, и основания ее изменения, случаи установления верхнего предела учебной нагрузки педагогически</w:t>
      </w:r>
      <w:r w:rsidR="00E10839" w:rsidRPr="004D6BFF">
        <w:rPr>
          <w:rFonts w:ascii="Arial" w:hAnsi="Arial" w:cs="Arial"/>
        </w:rPr>
        <w:t>х работников регулируются в  со</w:t>
      </w:r>
      <w:r w:rsidRPr="004D6BFF">
        <w:rPr>
          <w:rFonts w:ascii="Arial" w:hAnsi="Arial" w:cs="Arial"/>
        </w:rPr>
        <w:t>ответствии  с  частью  третьей статьи 333 Трудового кодекса РФ, со-ответствующими нормативными правовыми актами, утверждаемыми Минпросвещения</w:t>
      </w:r>
      <w:r w:rsidR="00E10839" w:rsidRPr="004D6BFF">
        <w:rPr>
          <w:rFonts w:ascii="Arial" w:hAnsi="Arial" w:cs="Arial"/>
        </w:rPr>
        <w:t xml:space="preserve"> </w:t>
      </w:r>
      <w:r w:rsidRPr="004D6BFF">
        <w:rPr>
          <w:rFonts w:ascii="Arial" w:hAnsi="Arial" w:cs="Arial"/>
        </w:rPr>
        <w:t xml:space="preserve"> России и, в частности, приказом от 22 декабря 2014 года № 1601 «О продолжительности рабочего времени (нормах часов педагогической работы за ставку заработной платы) педагогических работников и о порядке определения учебной нагрузки педагогических работников, оговариваемой в трудовом договоре».</w:t>
      </w:r>
      <w:r w:rsidR="00E10839" w:rsidRPr="004D6BFF">
        <w:rPr>
          <w:rFonts w:ascii="Arial" w:hAnsi="Arial" w:cs="Arial"/>
        </w:rPr>
        <w:t>»;</w:t>
      </w:r>
    </w:p>
    <w:p w:rsidR="00DE1048" w:rsidRPr="004D6BFF" w:rsidRDefault="00DE1048" w:rsidP="003314F4">
      <w:pPr>
        <w:rPr>
          <w:rFonts w:ascii="Arial" w:hAnsi="Arial" w:cs="Arial"/>
        </w:rPr>
      </w:pPr>
      <w:r w:rsidRPr="00EA09AA">
        <w:rPr>
          <w:rFonts w:ascii="Arial" w:hAnsi="Arial" w:cs="Arial"/>
          <w:b/>
        </w:rPr>
        <w:t xml:space="preserve"> </w:t>
      </w:r>
      <w:r w:rsidR="00E10839" w:rsidRPr="00EA09AA">
        <w:rPr>
          <w:rFonts w:ascii="Arial" w:hAnsi="Arial" w:cs="Arial"/>
          <w:b/>
        </w:rPr>
        <w:t xml:space="preserve">       </w:t>
      </w:r>
      <w:r w:rsidRPr="00EA09AA">
        <w:rPr>
          <w:rFonts w:ascii="Arial" w:hAnsi="Arial" w:cs="Arial"/>
          <w:b/>
        </w:rPr>
        <w:t>п. 6.1.2.</w:t>
      </w:r>
      <w:r w:rsidRPr="004D6BFF">
        <w:rPr>
          <w:rFonts w:ascii="Arial" w:hAnsi="Arial" w:cs="Arial"/>
        </w:rPr>
        <w:t xml:space="preserve"> изложить в следующей редакции:</w:t>
      </w:r>
    </w:p>
    <w:p w:rsidR="00DE1048" w:rsidRPr="004D6BFF" w:rsidRDefault="00DE1048" w:rsidP="00DE1048">
      <w:pPr>
        <w:rPr>
          <w:rFonts w:ascii="Arial" w:hAnsi="Arial" w:cs="Arial"/>
        </w:rPr>
      </w:pPr>
      <w:r w:rsidRPr="004D6BFF">
        <w:rPr>
          <w:rFonts w:ascii="Arial" w:hAnsi="Arial" w:cs="Arial"/>
        </w:rPr>
        <w:t xml:space="preserve">«  6.1.2.  Режим рабочего времени и времени отдыха педагогических и других работников образовательных организаций определяется правилами внутреннего трудового распорядка. </w:t>
      </w:r>
    </w:p>
    <w:p w:rsidR="00DE1048" w:rsidRPr="004D6BFF" w:rsidRDefault="00DE1048" w:rsidP="00DE1048">
      <w:pPr>
        <w:rPr>
          <w:rFonts w:ascii="Arial" w:hAnsi="Arial" w:cs="Arial"/>
        </w:rPr>
      </w:pPr>
      <w:r w:rsidRPr="004D6BFF">
        <w:rPr>
          <w:rFonts w:ascii="Arial" w:hAnsi="Arial" w:cs="Arial"/>
        </w:rPr>
        <w:t xml:space="preserve"> Работодатели и первичные профсоюзные организации обеспечивают разработку правил внутреннего трудового распорядка в организации в соответствии с Трудовым кодексом Российской Федерации, другими федеральными законами, а также с учетом особенностей, установленных   приказом Минобрнауки РФ от 11.05.2016 года N 536 «Об утверждении Особенностей режима рабочего времени и времени отдыха педагогических и иных работников организаций, осуществляющих образовательную деятельность», предусматривая в них в том числе:</w:t>
      </w:r>
    </w:p>
    <w:p w:rsidR="00DE1048" w:rsidRPr="004D6BFF" w:rsidRDefault="00DE1048" w:rsidP="00DE1048">
      <w:pPr>
        <w:rPr>
          <w:rFonts w:ascii="Arial" w:hAnsi="Arial" w:cs="Arial"/>
        </w:rPr>
      </w:pPr>
      <w:r w:rsidRPr="004D6BFF">
        <w:rPr>
          <w:rFonts w:ascii="Arial" w:hAnsi="Arial" w:cs="Arial"/>
        </w:rPr>
        <w:t xml:space="preserve">      а) порядок осуществления образовательной деятельности с применением электронного обучения и дистанционных образовательных технологий, как в месте нахождения образовательной организации, так и за ее пределами;</w:t>
      </w:r>
    </w:p>
    <w:p w:rsidR="00DE1048" w:rsidRPr="004D6BFF" w:rsidRDefault="00DE1048" w:rsidP="00DE1048">
      <w:pPr>
        <w:rPr>
          <w:rFonts w:ascii="Arial" w:hAnsi="Arial" w:cs="Arial"/>
        </w:rPr>
      </w:pPr>
      <w:r w:rsidRPr="004D6BFF">
        <w:rPr>
          <w:rFonts w:ascii="Arial" w:hAnsi="Arial" w:cs="Arial"/>
        </w:rPr>
        <w:t xml:space="preserve">     6) порядок и условия осуществления педагогической деятельности в организациях с круглосуточным пребыванием детей применительно к порядку и условиям, установленным при вахтовом методе (в том числе в период карантина, чрезвычайных ситуаций, в том числе, санитарно-эпидемиологических);</w:t>
      </w:r>
    </w:p>
    <w:p w:rsidR="00DE1048" w:rsidRPr="004D6BFF" w:rsidRDefault="00DE1048" w:rsidP="00DE1048">
      <w:pPr>
        <w:rPr>
          <w:rFonts w:ascii="Arial" w:hAnsi="Arial" w:cs="Arial"/>
        </w:rPr>
      </w:pPr>
      <w:r w:rsidRPr="004D6BFF">
        <w:rPr>
          <w:rFonts w:ascii="Arial" w:hAnsi="Arial" w:cs="Arial"/>
        </w:rPr>
        <w:t xml:space="preserve">     в) предоставление свободного дня (дней) для прохождения диспансеризации  в порядке, предусмотренном статьей 185.1 Трудового кодекса Российской Федерации;</w:t>
      </w:r>
    </w:p>
    <w:p w:rsidR="00DE1048" w:rsidRPr="004D6BFF" w:rsidRDefault="00DE1048" w:rsidP="00DE1048">
      <w:pPr>
        <w:rPr>
          <w:rFonts w:ascii="Arial" w:hAnsi="Arial" w:cs="Arial"/>
        </w:rPr>
      </w:pPr>
      <w:r w:rsidRPr="004D6BFF">
        <w:rPr>
          <w:rFonts w:ascii="Arial" w:hAnsi="Arial" w:cs="Arial"/>
        </w:rPr>
        <w:t xml:space="preserve">    г) освобождение педагогического работника от работы в целях реализации права лично присутствовать на заседании аттестационной комиссии при его аттестации с сохранением заработной платы;</w:t>
      </w:r>
    </w:p>
    <w:p w:rsidR="00DE1048" w:rsidRPr="004D6BFF" w:rsidRDefault="00DE1048" w:rsidP="00DE1048">
      <w:pPr>
        <w:rPr>
          <w:rFonts w:ascii="Arial" w:hAnsi="Arial" w:cs="Arial"/>
        </w:rPr>
      </w:pPr>
      <w:r w:rsidRPr="004D6BFF">
        <w:rPr>
          <w:rFonts w:ascii="Arial" w:hAnsi="Arial" w:cs="Arial"/>
        </w:rPr>
        <w:t xml:space="preserve">     д) условия реализации права педагогических работников, ведущих преподавательскую работу, не присутствовать в образовательной организации в дни, свободные от проведения занятий по расписанию и выполнения непосредственно в организации иных должностных обязанностей, предусмотренных квалификационными   характеристиками по занимаемой должности, а также от выполнения дополнительных видов работ за дополнительную оплату;</w:t>
      </w:r>
    </w:p>
    <w:p w:rsidR="00DE1048" w:rsidRPr="004D6BFF" w:rsidRDefault="00DE1048" w:rsidP="00DE1048">
      <w:pPr>
        <w:rPr>
          <w:rFonts w:ascii="Arial" w:hAnsi="Arial" w:cs="Arial"/>
        </w:rPr>
      </w:pPr>
      <w:r w:rsidRPr="004D6BFF">
        <w:rPr>
          <w:rFonts w:ascii="Arial" w:hAnsi="Arial" w:cs="Arial"/>
        </w:rPr>
        <w:t xml:space="preserve">      е) возможность установления при составлении расписания учебных занятий свободных дней для педагогических работников от обязательного присутствия в </w:t>
      </w:r>
      <w:r w:rsidRPr="004D6BFF">
        <w:rPr>
          <w:rFonts w:ascii="Arial" w:hAnsi="Arial" w:cs="Arial"/>
        </w:rPr>
        <w:lastRenderedPageBreak/>
        <w:t>образовательной организации с целью использования их для дополнительного профессионального образования, самообразования, подготовки к занятиям»</w:t>
      </w:r>
      <w:r w:rsidR="00692E47" w:rsidRPr="004D6BFF">
        <w:rPr>
          <w:rFonts w:ascii="Arial" w:hAnsi="Arial" w:cs="Arial"/>
        </w:rPr>
        <w:t>;</w:t>
      </w:r>
    </w:p>
    <w:p w:rsidR="00692E47" w:rsidRPr="004D6BFF" w:rsidRDefault="00692E47" w:rsidP="00DE1048">
      <w:pPr>
        <w:rPr>
          <w:rFonts w:ascii="Arial" w:hAnsi="Arial" w:cs="Arial"/>
        </w:rPr>
      </w:pPr>
      <w:r w:rsidRPr="00086A3E">
        <w:rPr>
          <w:rFonts w:ascii="Arial" w:hAnsi="Arial" w:cs="Arial"/>
          <w:b/>
        </w:rPr>
        <w:t>п. 6.1.9.</w:t>
      </w:r>
      <w:r w:rsidRPr="004D6BFF">
        <w:rPr>
          <w:rFonts w:ascii="Arial" w:hAnsi="Arial" w:cs="Arial"/>
        </w:rPr>
        <w:t xml:space="preserve">  изложить в следующей редакции:</w:t>
      </w:r>
    </w:p>
    <w:p w:rsidR="00692E47" w:rsidRPr="004D6BFF" w:rsidRDefault="00692E47" w:rsidP="00692E47">
      <w:pPr>
        <w:rPr>
          <w:rFonts w:ascii="Arial" w:hAnsi="Arial" w:cs="Arial"/>
        </w:rPr>
      </w:pPr>
      <w:r w:rsidRPr="004D6BFF">
        <w:rPr>
          <w:rFonts w:ascii="Arial" w:hAnsi="Arial" w:cs="Arial"/>
        </w:rPr>
        <w:t>« 6.1.9.  При предоставлении ежегодного отпуска педагогическим работникам за первый год работы в каникулярный период, в том числе до истечения шести месяцев работы, его продолжительность должна соответствовать установленной для этих должностей продолжительности и оплачиваться в полном размере.</w:t>
      </w:r>
    </w:p>
    <w:p w:rsidR="00692E47" w:rsidRPr="004D6BFF" w:rsidRDefault="00692E47" w:rsidP="00692E47">
      <w:pPr>
        <w:rPr>
          <w:rFonts w:ascii="Arial" w:hAnsi="Arial" w:cs="Arial"/>
        </w:rPr>
      </w:pPr>
      <w:r w:rsidRPr="004D6BFF">
        <w:rPr>
          <w:rFonts w:ascii="Arial" w:hAnsi="Arial" w:cs="Arial"/>
        </w:rPr>
        <w:t>Исчисление продолжительности отпуска пропорционально проработанному времени осуществляется только в случае выплаты денежной компенсации за неиспользованный отпуск при увольнении работника.</w:t>
      </w:r>
    </w:p>
    <w:p w:rsidR="00692E47" w:rsidRPr="004D6BFF" w:rsidRDefault="00692E47" w:rsidP="00692E47">
      <w:pPr>
        <w:rPr>
          <w:rFonts w:ascii="Arial" w:hAnsi="Arial" w:cs="Arial"/>
        </w:rPr>
      </w:pPr>
      <w:r w:rsidRPr="004D6BFF">
        <w:rPr>
          <w:rFonts w:ascii="Arial" w:hAnsi="Arial" w:cs="Arial"/>
        </w:rPr>
        <w:t>Педагогическим работникам, продолжительность отпуска которых составляет не менее 56 календарных дней, проработавшим в рабочем году не менее 10 месяцев, денежная компенсация за неиспользованный отпуск при увольнении выплачивается исходя из установленной продолжительности отпуска.</w:t>
      </w:r>
    </w:p>
    <w:p w:rsidR="00692E47" w:rsidRPr="004D6BFF" w:rsidRDefault="00692E47" w:rsidP="00692E47">
      <w:pPr>
        <w:rPr>
          <w:rFonts w:ascii="Arial" w:hAnsi="Arial" w:cs="Arial"/>
        </w:rPr>
      </w:pPr>
      <w:r w:rsidRPr="004D6BFF">
        <w:rPr>
          <w:rFonts w:ascii="Arial" w:hAnsi="Arial" w:cs="Arial"/>
        </w:rPr>
        <w:t>При этом излишки, составляющие менее половины месяца, исключаются из подсчета, а излишки, составляющие не менее половины месяца, округляются до полного месяца (пункт 35 Правил об очередных и дополнительных отпусках, утвержденных HKT СССР от 30 апреля 1930 г. № 169).»;</w:t>
      </w:r>
    </w:p>
    <w:p w:rsidR="00692E47" w:rsidRPr="004D6BFF" w:rsidRDefault="00086A3E" w:rsidP="00692E47">
      <w:pPr>
        <w:rPr>
          <w:rFonts w:ascii="Arial" w:hAnsi="Arial" w:cs="Arial"/>
        </w:rPr>
      </w:pPr>
      <w:r w:rsidRPr="00086A3E">
        <w:rPr>
          <w:rFonts w:ascii="Arial" w:hAnsi="Arial" w:cs="Arial"/>
          <w:b/>
        </w:rPr>
        <w:t xml:space="preserve"> п</w:t>
      </w:r>
      <w:r w:rsidR="006F4AC7" w:rsidRPr="00086A3E">
        <w:rPr>
          <w:rFonts w:ascii="Arial" w:hAnsi="Arial" w:cs="Arial"/>
          <w:b/>
        </w:rPr>
        <w:t>. 6.1.11</w:t>
      </w:r>
      <w:r w:rsidR="006F4AC7" w:rsidRPr="004D6BFF">
        <w:rPr>
          <w:rFonts w:ascii="Arial" w:hAnsi="Arial" w:cs="Arial"/>
        </w:rPr>
        <w:t xml:space="preserve">.  изложить в следующей </w:t>
      </w:r>
      <w:r w:rsidR="00692E47" w:rsidRPr="004D6BFF">
        <w:rPr>
          <w:rFonts w:ascii="Arial" w:hAnsi="Arial" w:cs="Arial"/>
        </w:rPr>
        <w:t xml:space="preserve"> редакции:</w:t>
      </w:r>
    </w:p>
    <w:p w:rsidR="00692E47" w:rsidRPr="004D6BFF" w:rsidRDefault="00692E47" w:rsidP="00692E47">
      <w:pPr>
        <w:rPr>
          <w:rFonts w:ascii="Arial" w:hAnsi="Arial" w:cs="Arial"/>
        </w:rPr>
      </w:pPr>
      <w:r w:rsidRPr="004D6BFF">
        <w:rPr>
          <w:rFonts w:ascii="Arial" w:hAnsi="Arial" w:cs="Arial"/>
        </w:rPr>
        <w:t>« 6.1.11. При проведении специальной оценки условий труда в целях реализации Федерального закона от 28 декабря 2013 года № 426-ФЗ «О специальной оценке условий труда» работникам, условия труда которых отнесены к вредным и (или) опасным по результатам специальной оценки условий труда, пр</w:t>
      </w:r>
      <w:r w:rsidR="006F4AC7" w:rsidRPr="004D6BFF">
        <w:rPr>
          <w:rFonts w:ascii="Arial" w:hAnsi="Arial" w:cs="Arial"/>
        </w:rPr>
        <w:t>едоставляется ежегодный дополни</w:t>
      </w:r>
      <w:r w:rsidRPr="004D6BFF">
        <w:rPr>
          <w:rFonts w:ascii="Arial" w:hAnsi="Arial" w:cs="Arial"/>
        </w:rPr>
        <w:t>тельный оплачиваемый отпуск в соответствии со статьей 117 ТК РФ.»;</w:t>
      </w:r>
    </w:p>
    <w:p w:rsidR="00D35924" w:rsidRPr="004D6BFF" w:rsidRDefault="00D35924" w:rsidP="00692E47">
      <w:pPr>
        <w:rPr>
          <w:rFonts w:ascii="Arial" w:hAnsi="Arial" w:cs="Arial"/>
        </w:rPr>
      </w:pPr>
      <w:r w:rsidRPr="00086A3E">
        <w:rPr>
          <w:rFonts w:ascii="Arial" w:hAnsi="Arial" w:cs="Arial"/>
          <w:b/>
        </w:rPr>
        <w:t xml:space="preserve">  Дополнить раздел</w:t>
      </w:r>
      <w:r w:rsidR="00005113" w:rsidRPr="00086A3E">
        <w:rPr>
          <w:rFonts w:ascii="Arial" w:hAnsi="Arial" w:cs="Arial"/>
          <w:b/>
        </w:rPr>
        <w:t xml:space="preserve"> </w:t>
      </w:r>
      <w:r w:rsidRPr="00086A3E">
        <w:rPr>
          <w:rFonts w:ascii="Arial" w:hAnsi="Arial" w:cs="Arial"/>
          <w:b/>
        </w:rPr>
        <w:t xml:space="preserve"> 6  пунктом  6.1.13.</w:t>
      </w:r>
      <w:r w:rsidRPr="004D6BFF">
        <w:rPr>
          <w:rFonts w:ascii="Arial" w:hAnsi="Arial" w:cs="Arial"/>
        </w:rPr>
        <w:t xml:space="preserve">  следующего содержания:</w:t>
      </w:r>
    </w:p>
    <w:p w:rsidR="00D35924" w:rsidRPr="004D6BFF" w:rsidRDefault="00D35924" w:rsidP="00D35924">
      <w:pPr>
        <w:rPr>
          <w:rFonts w:ascii="Arial" w:hAnsi="Arial" w:cs="Arial"/>
        </w:rPr>
      </w:pPr>
      <w:r w:rsidRPr="004D6BFF">
        <w:rPr>
          <w:rFonts w:ascii="Arial" w:hAnsi="Arial" w:cs="Arial"/>
        </w:rPr>
        <w:t xml:space="preserve">« 6.1.13.  Педагогическим работникам организаций, осуществляющих образовательную деятельность, предоставляется   длительный отпуск сроком до одного года в порядке, установленном приказом Минобрнауки  России от 31 мая 2016 г. № 644 «Об утверждении Порядка предоставления педагогическим работникам организаций, осуществляющих образовательную деятельность, длительного отпуска сроком до одного года». </w:t>
      </w:r>
    </w:p>
    <w:p w:rsidR="00692E47" w:rsidRPr="004D6BFF" w:rsidRDefault="00D35924" w:rsidP="00D35924">
      <w:pPr>
        <w:rPr>
          <w:rFonts w:ascii="Arial" w:hAnsi="Arial" w:cs="Arial"/>
        </w:rPr>
      </w:pPr>
      <w:r w:rsidRPr="004D6BFF">
        <w:rPr>
          <w:rFonts w:ascii="Arial" w:hAnsi="Arial" w:cs="Arial"/>
        </w:rPr>
        <w:t>Продолжительность длительного отпуска, очередность его предоставления, разделение его на части, продление на основании листка нетрудоспособности в период нахождения  в длительном отпуске, присоединение длительного  отпуска к ежегодному основному оплачиваемому отпуску, предоставление длительного отпуска работающим по совместительству, оплата за счет средств, полученных организацией от приносящей доход деятельности, и другие вопросы, не предусмотренные непосредственно указанным приказом, определяются коллективным договором»;</w:t>
      </w:r>
    </w:p>
    <w:p w:rsidR="00D35924" w:rsidRPr="004D6BFF" w:rsidRDefault="00D35924" w:rsidP="00D35924">
      <w:pPr>
        <w:rPr>
          <w:rFonts w:ascii="Arial" w:hAnsi="Arial" w:cs="Arial"/>
          <w:b/>
        </w:rPr>
      </w:pPr>
      <w:r w:rsidRPr="004D6BFF">
        <w:rPr>
          <w:rFonts w:ascii="Arial" w:hAnsi="Arial" w:cs="Arial"/>
          <w:b/>
        </w:rPr>
        <w:t xml:space="preserve">           </w:t>
      </w:r>
      <w:r w:rsidR="00E10839" w:rsidRPr="004D6BFF">
        <w:rPr>
          <w:rFonts w:ascii="Arial" w:hAnsi="Arial" w:cs="Arial"/>
          <w:b/>
        </w:rPr>
        <w:t xml:space="preserve">                       </w:t>
      </w:r>
      <w:r w:rsidRPr="004D6BFF">
        <w:rPr>
          <w:rFonts w:ascii="Arial" w:hAnsi="Arial" w:cs="Arial"/>
          <w:b/>
        </w:rPr>
        <w:t xml:space="preserve">   Раздел  7 « Условия и охрана труда»</w:t>
      </w:r>
    </w:p>
    <w:p w:rsidR="00E10839" w:rsidRPr="004D6BFF" w:rsidRDefault="006F4AC7" w:rsidP="00D35924">
      <w:pPr>
        <w:rPr>
          <w:rFonts w:ascii="Arial" w:hAnsi="Arial" w:cs="Arial"/>
        </w:rPr>
      </w:pPr>
      <w:r w:rsidRPr="00086A3E">
        <w:rPr>
          <w:rFonts w:ascii="Arial" w:hAnsi="Arial" w:cs="Arial"/>
          <w:b/>
        </w:rPr>
        <w:t>п</w:t>
      </w:r>
      <w:r w:rsidR="00E10839" w:rsidRPr="00086A3E">
        <w:rPr>
          <w:rFonts w:ascii="Arial" w:hAnsi="Arial" w:cs="Arial"/>
          <w:b/>
        </w:rPr>
        <w:t>.7.1.</w:t>
      </w:r>
      <w:r w:rsidR="00E10839" w:rsidRPr="004D6BFF">
        <w:rPr>
          <w:rFonts w:ascii="Arial" w:hAnsi="Arial" w:cs="Arial"/>
        </w:rPr>
        <w:t xml:space="preserve">  изложить в новой редакции:</w:t>
      </w:r>
    </w:p>
    <w:p w:rsidR="0078076E" w:rsidRPr="004D6BFF" w:rsidRDefault="00E10839" w:rsidP="00D35924">
      <w:pPr>
        <w:rPr>
          <w:rFonts w:ascii="Arial" w:hAnsi="Arial" w:cs="Arial"/>
        </w:rPr>
      </w:pPr>
      <w:r w:rsidRPr="004D6BFF">
        <w:rPr>
          <w:rFonts w:ascii="Arial" w:hAnsi="Arial" w:cs="Arial"/>
        </w:rPr>
        <w:t xml:space="preserve">   « 7.1. Администрация и комитет </w:t>
      </w:r>
      <w:r w:rsidR="0078076E" w:rsidRPr="004D6BFF">
        <w:rPr>
          <w:rFonts w:ascii="Arial" w:hAnsi="Arial" w:cs="Arial"/>
        </w:rPr>
        <w:t>способствуют деятельности работодателей и их представителей, которые в соответствии с требованиями законодательства:»;</w:t>
      </w:r>
    </w:p>
    <w:p w:rsidR="00D35924" w:rsidRPr="004D6BFF" w:rsidRDefault="00E10839" w:rsidP="00D35924">
      <w:pPr>
        <w:rPr>
          <w:rFonts w:ascii="Arial" w:hAnsi="Arial" w:cs="Arial"/>
        </w:rPr>
      </w:pPr>
      <w:r w:rsidRPr="00086A3E">
        <w:rPr>
          <w:rFonts w:ascii="Arial" w:hAnsi="Arial" w:cs="Arial"/>
          <w:b/>
        </w:rPr>
        <w:t>п</w:t>
      </w:r>
      <w:r w:rsidR="00D35924" w:rsidRPr="00086A3E">
        <w:rPr>
          <w:rFonts w:ascii="Arial" w:hAnsi="Arial" w:cs="Arial"/>
          <w:b/>
        </w:rPr>
        <w:t>. 7.1.</w:t>
      </w:r>
      <w:r w:rsidR="009E3D75" w:rsidRPr="00086A3E">
        <w:rPr>
          <w:rFonts w:ascii="Arial" w:hAnsi="Arial" w:cs="Arial"/>
          <w:b/>
        </w:rPr>
        <w:t>1.</w:t>
      </w:r>
      <w:r w:rsidR="009E3D75" w:rsidRPr="004D6BFF">
        <w:rPr>
          <w:rFonts w:ascii="Arial" w:hAnsi="Arial" w:cs="Arial"/>
        </w:rPr>
        <w:t xml:space="preserve"> изложить в  следующей </w:t>
      </w:r>
      <w:r w:rsidR="00D35924" w:rsidRPr="004D6BFF">
        <w:rPr>
          <w:rFonts w:ascii="Arial" w:hAnsi="Arial" w:cs="Arial"/>
        </w:rPr>
        <w:t xml:space="preserve"> редакции</w:t>
      </w:r>
      <w:r w:rsidR="009E3D75" w:rsidRPr="004D6BFF">
        <w:rPr>
          <w:rFonts w:ascii="Arial" w:hAnsi="Arial" w:cs="Arial"/>
        </w:rPr>
        <w:t>:</w:t>
      </w:r>
    </w:p>
    <w:p w:rsidR="009E3D75" w:rsidRPr="004D6BFF" w:rsidRDefault="009E3D75" w:rsidP="009E3D75">
      <w:pPr>
        <w:rPr>
          <w:rFonts w:ascii="Arial" w:hAnsi="Arial" w:cs="Arial"/>
        </w:rPr>
      </w:pPr>
      <w:r w:rsidRPr="004D6BFF">
        <w:rPr>
          <w:rFonts w:ascii="Arial" w:hAnsi="Arial" w:cs="Arial"/>
        </w:rPr>
        <w:t xml:space="preserve">«7.1.1.  Предусматривают ежегодное выделение средств на обеспечение безопасности образовательных организаций, проведение обязательной вакцинации и ежегодных </w:t>
      </w:r>
      <w:r w:rsidRPr="004D6BFF">
        <w:rPr>
          <w:rFonts w:ascii="Arial" w:hAnsi="Arial" w:cs="Arial"/>
        </w:rPr>
        <w:lastRenderedPageBreak/>
        <w:t>обязательных профилактических осмотров работников организаций, организационно-технических мероприятий по улучшению условий и охраны труда в организациях образования.</w:t>
      </w:r>
    </w:p>
    <w:p w:rsidR="009E3D75" w:rsidRPr="004D6BFF" w:rsidRDefault="009E3D75" w:rsidP="009E3D75">
      <w:pPr>
        <w:rPr>
          <w:rFonts w:ascii="Arial" w:hAnsi="Arial" w:cs="Arial"/>
        </w:rPr>
      </w:pPr>
      <w:r w:rsidRPr="004D6BFF">
        <w:rPr>
          <w:rFonts w:ascii="Arial" w:hAnsi="Arial" w:cs="Arial"/>
        </w:rPr>
        <w:t>Конкретный размер средств на указанные цели определяется в коллективном договоре и уточняется в соглашении об охране труда, являющемся приложением к нему.»;</w:t>
      </w:r>
    </w:p>
    <w:p w:rsidR="009E3D75" w:rsidRPr="004D6BFF" w:rsidRDefault="00FC4A5E" w:rsidP="009E3D75">
      <w:pPr>
        <w:rPr>
          <w:rFonts w:ascii="Arial" w:hAnsi="Arial" w:cs="Arial"/>
        </w:rPr>
      </w:pPr>
      <w:r w:rsidRPr="00086A3E">
        <w:rPr>
          <w:rFonts w:ascii="Arial" w:hAnsi="Arial" w:cs="Arial"/>
          <w:b/>
        </w:rPr>
        <w:t xml:space="preserve">В </w:t>
      </w:r>
      <w:r w:rsidR="009E3D75" w:rsidRPr="00086A3E">
        <w:rPr>
          <w:rFonts w:ascii="Arial" w:hAnsi="Arial" w:cs="Arial"/>
          <w:b/>
        </w:rPr>
        <w:t xml:space="preserve"> </w:t>
      </w:r>
      <w:r w:rsidR="003F0AE6" w:rsidRPr="00086A3E">
        <w:rPr>
          <w:rFonts w:ascii="Arial" w:hAnsi="Arial" w:cs="Arial"/>
          <w:b/>
        </w:rPr>
        <w:t>пункт</w:t>
      </w:r>
      <w:r w:rsidRPr="00086A3E">
        <w:rPr>
          <w:rFonts w:ascii="Arial" w:hAnsi="Arial" w:cs="Arial"/>
          <w:b/>
        </w:rPr>
        <w:t xml:space="preserve">е </w:t>
      </w:r>
      <w:r w:rsidR="003F0AE6" w:rsidRPr="00086A3E">
        <w:rPr>
          <w:rFonts w:ascii="Arial" w:hAnsi="Arial" w:cs="Arial"/>
          <w:b/>
        </w:rPr>
        <w:t xml:space="preserve"> </w:t>
      </w:r>
      <w:r w:rsidR="009E3D75" w:rsidRPr="00086A3E">
        <w:rPr>
          <w:rFonts w:ascii="Arial" w:hAnsi="Arial" w:cs="Arial"/>
          <w:b/>
        </w:rPr>
        <w:t xml:space="preserve"> 7.1.2.</w:t>
      </w:r>
      <w:r w:rsidR="009E3D75" w:rsidRPr="004D6BFF">
        <w:rPr>
          <w:rFonts w:ascii="Arial" w:hAnsi="Arial" w:cs="Arial"/>
        </w:rPr>
        <w:t xml:space="preserve"> </w:t>
      </w:r>
      <w:r w:rsidR="003F0AE6" w:rsidRPr="004D6BFF">
        <w:rPr>
          <w:rFonts w:ascii="Arial" w:hAnsi="Arial" w:cs="Arial"/>
        </w:rPr>
        <w:t xml:space="preserve"> </w:t>
      </w:r>
      <w:r w:rsidRPr="004D6BFF">
        <w:rPr>
          <w:rFonts w:ascii="Arial" w:hAnsi="Arial" w:cs="Arial"/>
        </w:rPr>
        <w:t xml:space="preserve">перечень направлений деятельности работодателей </w:t>
      </w:r>
      <w:r w:rsidR="009E3D75" w:rsidRPr="004D6BFF">
        <w:rPr>
          <w:rFonts w:ascii="Arial" w:hAnsi="Arial" w:cs="Arial"/>
        </w:rPr>
        <w:t xml:space="preserve"> дополнить</w:t>
      </w:r>
      <w:r w:rsidR="003F0AE6" w:rsidRPr="004D6BFF">
        <w:rPr>
          <w:rFonts w:ascii="Arial" w:hAnsi="Arial" w:cs="Arial"/>
        </w:rPr>
        <w:t xml:space="preserve"> </w:t>
      </w:r>
      <w:r w:rsidR="009E3D75" w:rsidRPr="004D6BFF">
        <w:rPr>
          <w:rFonts w:ascii="Arial" w:hAnsi="Arial" w:cs="Arial"/>
        </w:rPr>
        <w:t xml:space="preserve">  следующим</w:t>
      </w:r>
      <w:r w:rsidR="003F0AE6" w:rsidRPr="004D6BFF">
        <w:rPr>
          <w:rFonts w:ascii="Arial" w:hAnsi="Arial" w:cs="Arial"/>
        </w:rPr>
        <w:t xml:space="preserve"> </w:t>
      </w:r>
      <w:r w:rsidR="009E3D75" w:rsidRPr="004D6BFF">
        <w:rPr>
          <w:rFonts w:ascii="Arial" w:hAnsi="Arial" w:cs="Arial"/>
        </w:rPr>
        <w:t xml:space="preserve"> </w:t>
      </w:r>
      <w:r w:rsidR="003F0AE6" w:rsidRPr="004D6BFF">
        <w:rPr>
          <w:rFonts w:ascii="Arial" w:hAnsi="Arial" w:cs="Arial"/>
        </w:rPr>
        <w:t xml:space="preserve"> содержанием :</w:t>
      </w:r>
      <w:r w:rsidR="00A9727C" w:rsidRPr="004D6BFF">
        <w:rPr>
          <w:rFonts w:ascii="Arial" w:hAnsi="Arial" w:cs="Arial"/>
        </w:rPr>
        <w:t xml:space="preserve"> «</w:t>
      </w:r>
      <w:r w:rsidR="003F0AE6" w:rsidRPr="004D6BFF">
        <w:rPr>
          <w:rFonts w:ascii="Arial" w:hAnsi="Arial" w:cs="Arial"/>
        </w:rPr>
        <w:t xml:space="preserve"> … - обеспечивают проведение оценки у</w:t>
      </w:r>
      <w:r w:rsidRPr="004D6BFF">
        <w:rPr>
          <w:rFonts w:ascii="Arial" w:hAnsi="Arial" w:cs="Arial"/>
        </w:rPr>
        <w:t>ровней  профессиональных рисков;</w:t>
      </w:r>
      <w:r w:rsidR="003F0AE6" w:rsidRPr="004D6BFF">
        <w:rPr>
          <w:rFonts w:ascii="Arial" w:hAnsi="Arial" w:cs="Arial"/>
        </w:rPr>
        <w:t>»;</w:t>
      </w:r>
    </w:p>
    <w:p w:rsidR="00745AB2" w:rsidRPr="004D6BFF" w:rsidRDefault="00745AB2" w:rsidP="009E3D75">
      <w:pPr>
        <w:rPr>
          <w:rFonts w:ascii="Arial" w:hAnsi="Arial" w:cs="Arial"/>
        </w:rPr>
      </w:pPr>
      <w:r w:rsidRPr="00086A3E">
        <w:rPr>
          <w:rFonts w:ascii="Arial" w:hAnsi="Arial" w:cs="Arial"/>
          <w:b/>
        </w:rPr>
        <w:t xml:space="preserve"> в пункте 7.1.3.</w:t>
      </w:r>
      <w:r w:rsidRPr="004D6BFF">
        <w:rPr>
          <w:rFonts w:ascii="Arial" w:hAnsi="Arial" w:cs="Arial"/>
        </w:rPr>
        <w:t xml:space="preserve">  слова «..в соответствии с приказом Минобразования России от 11 марта 1998 года № 662 «О службе охраны труда образовательного учреждения» заменить словами « в соответствии с приказом Минтруда России от 31.01.2021г. № 37.»; </w:t>
      </w:r>
    </w:p>
    <w:p w:rsidR="0078076E" w:rsidRPr="004D6BFF" w:rsidRDefault="0078076E" w:rsidP="009E3D75">
      <w:pPr>
        <w:rPr>
          <w:rFonts w:ascii="Arial" w:hAnsi="Arial" w:cs="Arial"/>
        </w:rPr>
      </w:pPr>
      <w:r w:rsidRPr="00086A3E">
        <w:rPr>
          <w:rFonts w:ascii="Arial" w:hAnsi="Arial" w:cs="Arial"/>
          <w:b/>
        </w:rPr>
        <w:t>пункт 7.1.5.</w:t>
      </w:r>
      <w:r w:rsidRPr="004D6BFF">
        <w:rPr>
          <w:rFonts w:ascii="Arial" w:hAnsi="Arial" w:cs="Arial"/>
        </w:rPr>
        <w:t xml:space="preserve"> изложить в следующей редакции :</w:t>
      </w:r>
    </w:p>
    <w:p w:rsidR="0078076E" w:rsidRPr="004D6BFF" w:rsidRDefault="0078076E" w:rsidP="009E3D75">
      <w:pPr>
        <w:rPr>
          <w:rFonts w:ascii="Arial" w:hAnsi="Arial" w:cs="Arial"/>
        </w:rPr>
      </w:pPr>
      <w:r w:rsidRPr="004D6BFF">
        <w:rPr>
          <w:rFonts w:ascii="Arial" w:hAnsi="Arial" w:cs="Arial"/>
        </w:rPr>
        <w:t>«7.1.5. Ведут учет и ежегодный мониторинг по несчастным случаям и условиям труда в образовательных организациях района (города), проводит анализ причин производственного травматизма работников образования края, а также несчастных случаев с обучающимися при проведении образовательной деятельности за истекший год. Доводит до сведения всех учреждений образования района (города) результаты анализа производственного травматизма, несчастных случаев, связанных с учебно-воспитательным процессом.»;</w:t>
      </w:r>
    </w:p>
    <w:p w:rsidR="0078076E" w:rsidRPr="004D6BFF" w:rsidRDefault="0078076E" w:rsidP="009E3D75">
      <w:pPr>
        <w:rPr>
          <w:rFonts w:ascii="Arial" w:hAnsi="Arial" w:cs="Arial"/>
        </w:rPr>
      </w:pPr>
    </w:p>
    <w:p w:rsidR="0078076E" w:rsidRPr="004D6BFF" w:rsidRDefault="0078076E" w:rsidP="009E3D75">
      <w:pPr>
        <w:rPr>
          <w:rFonts w:ascii="Arial" w:hAnsi="Arial" w:cs="Arial"/>
        </w:rPr>
      </w:pPr>
      <w:r w:rsidRPr="00086A3E">
        <w:rPr>
          <w:rFonts w:ascii="Arial" w:hAnsi="Arial" w:cs="Arial"/>
          <w:b/>
        </w:rPr>
        <w:t>Пункт 7.1.12</w:t>
      </w:r>
      <w:r w:rsidRPr="004D6BFF">
        <w:rPr>
          <w:rFonts w:ascii="Arial" w:hAnsi="Arial" w:cs="Arial"/>
        </w:rPr>
        <w:t>. изложить в следующей редакции:</w:t>
      </w:r>
    </w:p>
    <w:p w:rsidR="0078076E" w:rsidRPr="004D6BFF" w:rsidRDefault="0078076E" w:rsidP="009E3D75">
      <w:pPr>
        <w:rPr>
          <w:rFonts w:ascii="Arial" w:hAnsi="Arial" w:cs="Arial"/>
        </w:rPr>
      </w:pPr>
      <w:r w:rsidRPr="004D6BFF">
        <w:rPr>
          <w:rFonts w:ascii="Arial" w:hAnsi="Arial" w:cs="Arial"/>
        </w:rPr>
        <w:t>« 7.1.12. Обеспечивают включение внештатных технических инспекторов труда, других представителей Профсоюза в комиссии по проверкам готовности организаций, осуществляющих образовательную деятельность к началу учебного года, а также в состав комиссий по проверкам организаций, осуществляющих лечение, оздоровление и (или) отдых, перед началом летней оздоровительной компании.»;</w:t>
      </w:r>
    </w:p>
    <w:p w:rsidR="003F5C7F" w:rsidRPr="004D6BFF" w:rsidRDefault="003F5C7F" w:rsidP="003F5C7F">
      <w:pPr>
        <w:rPr>
          <w:rFonts w:ascii="Arial" w:hAnsi="Arial" w:cs="Arial"/>
        </w:rPr>
      </w:pPr>
      <w:r w:rsidRPr="004D6BFF">
        <w:rPr>
          <w:rFonts w:ascii="Arial" w:hAnsi="Arial" w:cs="Arial"/>
        </w:rPr>
        <w:t xml:space="preserve"> </w:t>
      </w:r>
      <w:r w:rsidRPr="00086A3E">
        <w:rPr>
          <w:rFonts w:ascii="Arial" w:hAnsi="Arial" w:cs="Arial"/>
          <w:b/>
        </w:rPr>
        <w:t>Раздел 7 дополнить пунктами 7.1.14. – 7.1.21</w:t>
      </w:r>
      <w:r w:rsidR="00BD1F12" w:rsidRPr="004D6BFF">
        <w:rPr>
          <w:rFonts w:ascii="Arial" w:hAnsi="Arial" w:cs="Arial"/>
        </w:rPr>
        <w:t xml:space="preserve"> следующего содержания:</w:t>
      </w:r>
    </w:p>
    <w:p w:rsidR="003F5C7F" w:rsidRPr="004D6BFF" w:rsidRDefault="00BD1F12" w:rsidP="003F5C7F">
      <w:pPr>
        <w:rPr>
          <w:rFonts w:ascii="Arial" w:hAnsi="Arial" w:cs="Arial"/>
        </w:rPr>
      </w:pPr>
      <w:r w:rsidRPr="004D6BFF">
        <w:rPr>
          <w:rFonts w:ascii="Arial" w:hAnsi="Arial" w:cs="Arial"/>
        </w:rPr>
        <w:t>«</w:t>
      </w:r>
      <w:r w:rsidR="003F5C7F" w:rsidRPr="004D6BFF">
        <w:rPr>
          <w:rFonts w:ascii="Arial" w:hAnsi="Arial" w:cs="Arial"/>
        </w:rPr>
        <w:t xml:space="preserve">7.1.14. </w:t>
      </w:r>
      <w:r w:rsidRPr="004D6BFF">
        <w:rPr>
          <w:rFonts w:ascii="Arial" w:hAnsi="Arial" w:cs="Arial"/>
        </w:rPr>
        <w:t xml:space="preserve"> </w:t>
      </w:r>
      <w:r w:rsidR="003F5C7F" w:rsidRPr="004D6BFF">
        <w:rPr>
          <w:rFonts w:ascii="Arial" w:hAnsi="Arial" w:cs="Arial"/>
        </w:rPr>
        <w:t>Обеспечивают создание и функционирование системы управления охраной труда в соответствии со статьей 212 Трудового кодекса Российской Федерации;</w:t>
      </w:r>
    </w:p>
    <w:p w:rsidR="003F5C7F" w:rsidRPr="004D6BFF" w:rsidRDefault="003F5C7F" w:rsidP="003F5C7F">
      <w:pPr>
        <w:rPr>
          <w:rFonts w:ascii="Arial" w:hAnsi="Arial" w:cs="Arial"/>
        </w:rPr>
      </w:pPr>
      <w:r w:rsidRPr="004D6BFF">
        <w:rPr>
          <w:rFonts w:ascii="Arial" w:hAnsi="Arial" w:cs="Arial"/>
        </w:rPr>
        <w:t>7.1.15. Проводят оценку профессиональных рисков;</w:t>
      </w:r>
    </w:p>
    <w:p w:rsidR="003F5C7F" w:rsidRPr="004D6BFF" w:rsidRDefault="003F5C7F" w:rsidP="003F5C7F">
      <w:pPr>
        <w:rPr>
          <w:rFonts w:ascii="Arial" w:hAnsi="Arial" w:cs="Arial"/>
        </w:rPr>
      </w:pPr>
      <w:r w:rsidRPr="004D6BFF">
        <w:rPr>
          <w:rFonts w:ascii="Arial" w:hAnsi="Arial" w:cs="Arial"/>
        </w:rPr>
        <w:t xml:space="preserve">7.1.16. Используют в качестве </w:t>
      </w:r>
      <w:r w:rsidR="00BD1F12" w:rsidRPr="004D6BFF">
        <w:rPr>
          <w:rFonts w:ascii="Arial" w:hAnsi="Arial" w:cs="Arial"/>
        </w:rPr>
        <w:t>дополнительного источника финан</w:t>
      </w:r>
      <w:r w:rsidRPr="004D6BFF">
        <w:rPr>
          <w:rFonts w:ascii="Arial" w:hAnsi="Arial" w:cs="Arial"/>
        </w:rPr>
        <w:t>сирования мероприятий по охране труда возможность возврата части сумм страховых взносов (до 20%) на предупредительные меры по сокращению производственного травматизма, в том числе на проведение специальной оценки условий труда, обучение по охране труда, приобретение СИЗ, санаторно-курортное лечение работников, занятых на работах с вредными производственными факторами, проведение обязательных медицинских осмотров, а также возможность возврата части сумм страховых взносов (до 30%) на санаторно-курортное лечение работников, занятых на работах с</w:t>
      </w:r>
      <w:r w:rsidR="00BD1F12" w:rsidRPr="004D6BFF">
        <w:rPr>
          <w:rFonts w:ascii="Arial" w:hAnsi="Arial" w:cs="Arial"/>
        </w:rPr>
        <w:t xml:space="preserve"> вредными производственными фак</w:t>
      </w:r>
      <w:r w:rsidRPr="004D6BFF">
        <w:rPr>
          <w:rFonts w:ascii="Arial" w:hAnsi="Arial" w:cs="Arial"/>
        </w:rPr>
        <w:t>торами (при условии направления страхователем дополнительного объема средств на санаторно-курортное лечение работников не ранее чем за пять лет до достижения ими возраста, дающего право на назначение страховой пенсии по старости в соответствии с пенсионным законодательством).</w:t>
      </w:r>
    </w:p>
    <w:p w:rsidR="003F5C7F" w:rsidRPr="004D6BFF" w:rsidRDefault="003F5C7F" w:rsidP="003F5C7F">
      <w:pPr>
        <w:rPr>
          <w:rFonts w:ascii="Arial" w:hAnsi="Arial" w:cs="Arial"/>
        </w:rPr>
      </w:pPr>
      <w:r w:rsidRPr="004D6BFF">
        <w:rPr>
          <w:rFonts w:ascii="Arial" w:hAnsi="Arial" w:cs="Arial"/>
        </w:rPr>
        <w:t>7.1.17. Создают службы охраны труда в соответствии со статьей 217 Трудового кодекса Российской Федерации или вводят должность специалиста по охране труда в установленном законодательством порядке.</w:t>
      </w:r>
    </w:p>
    <w:p w:rsidR="003F5C7F" w:rsidRPr="004D6BFF" w:rsidRDefault="003F5C7F" w:rsidP="003F5C7F">
      <w:pPr>
        <w:rPr>
          <w:rFonts w:ascii="Arial" w:hAnsi="Arial" w:cs="Arial"/>
        </w:rPr>
      </w:pPr>
      <w:r w:rsidRPr="004D6BFF">
        <w:rPr>
          <w:rFonts w:ascii="Arial" w:hAnsi="Arial" w:cs="Arial"/>
        </w:rPr>
        <w:lastRenderedPageBreak/>
        <w:t>7.1.18. Создают в соответствии со статьей 218 Трудового кодекса Российской Федерации комитеты (комиссии) по охране труда, в которые на паритетной основе входят представители работодателя и выборного органа первичной профсоюзной организации.</w:t>
      </w:r>
    </w:p>
    <w:p w:rsidR="003F5C7F" w:rsidRPr="004D6BFF" w:rsidRDefault="003F5C7F" w:rsidP="003F5C7F">
      <w:pPr>
        <w:rPr>
          <w:rFonts w:ascii="Arial" w:hAnsi="Arial" w:cs="Arial"/>
        </w:rPr>
      </w:pPr>
      <w:r w:rsidRPr="004D6BFF">
        <w:rPr>
          <w:rFonts w:ascii="Arial" w:hAnsi="Arial" w:cs="Arial"/>
        </w:rPr>
        <w:t xml:space="preserve">7.1.19. Обеспечивают работников сертифицированной специальной одеждой, специальной обувью и другими средствами индивидуальной защиты (СИЗ), молоком, смывающими и (или) обезвреживающими средствами в соответствии с установленными нормами. </w:t>
      </w:r>
    </w:p>
    <w:p w:rsidR="003F5C7F" w:rsidRPr="004D6BFF" w:rsidRDefault="003F5C7F" w:rsidP="003F5C7F">
      <w:pPr>
        <w:rPr>
          <w:rFonts w:ascii="Arial" w:hAnsi="Arial" w:cs="Arial"/>
        </w:rPr>
      </w:pPr>
      <w:r w:rsidRPr="004D6BFF">
        <w:rPr>
          <w:rFonts w:ascii="Arial" w:hAnsi="Arial" w:cs="Arial"/>
        </w:rPr>
        <w:t>Списки профессий и должностей, работа на которых дает право работникам на получение спецодежды и других средств индивидуальной защиты (СИЗ), молока, смывающих и (или) обезвреживающих средств, а также их порядок и нормы выдачи, расчет сметы на их приобретение, определяются в коллективном договоре и соответствующих приложениях к нему.</w:t>
      </w:r>
    </w:p>
    <w:p w:rsidR="003F5C7F" w:rsidRPr="004D6BFF" w:rsidRDefault="003F5C7F" w:rsidP="003F5C7F">
      <w:pPr>
        <w:rPr>
          <w:rFonts w:ascii="Arial" w:hAnsi="Arial" w:cs="Arial"/>
        </w:rPr>
      </w:pPr>
      <w:r w:rsidRPr="004D6BFF">
        <w:rPr>
          <w:rFonts w:ascii="Arial" w:hAnsi="Arial" w:cs="Arial"/>
        </w:rPr>
        <w:t>7.1.20. Организуют проведение обучения безопасным методам и приемам выполнения работ, оказания первой помощи пострадавшим на производстве, проведение инструктажей по охране труда, стажировки на рабочих местах и проверки знаний требований охраны труда.</w:t>
      </w:r>
    </w:p>
    <w:p w:rsidR="003F5C7F" w:rsidRPr="004D6BFF" w:rsidRDefault="003F5C7F" w:rsidP="003F5C7F">
      <w:pPr>
        <w:rPr>
          <w:rFonts w:ascii="Arial" w:hAnsi="Arial" w:cs="Arial"/>
        </w:rPr>
      </w:pPr>
      <w:r w:rsidRPr="004D6BFF">
        <w:rPr>
          <w:rFonts w:ascii="Arial" w:hAnsi="Arial" w:cs="Arial"/>
        </w:rPr>
        <w:t>7.1.21. Обеспечивают условия для осуществления уполномоченными лицами по охране труда профсоюзного контроля за соблюдением норм и правил по охране труда.</w:t>
      </w:r>
    </w:p>
    <w:p w:rsidR="003F5C7F" w:rsidRPr="004D6BFF" w:rsidRDefault="003F5C7F" w:rsidP="003F5C7F">
      <w:pPr>
        <w:rPr>
          <w:rFonts w:ascii="Arial" w:hAnsi="Arial" w:cs="Arial"/>
        </w:rPr>
      </w:pPr>
      <w:r w:rsidRPr="004D6BFF">
        <w:rPr>
          <w:rFonts w:ascii="Arial" w:hAnsi="Arial" w:cs="Arial"/>
        </w:rPr>
        <w:t>Предусматривают в коллективных договорах и соглашениях предоставление оплачиваемого рабочего времени уполномоченным по охране труда для выполнения возложенных профсоюзных обязанностей и надбавки к заработной плате в р</w:t>
      </w:r>
      <w:r w:rsidR="00BD1F12" w:rsidRPr="004D6BFF">
        <w:rPr>
          <w:rFonts w:ascii="Arial" w:hAnsi="Arial" w:cs="Arial"/>
        </w:rPr>
        <w:t>азмере не менее 20 процентов»;</w:t>
      </w:r>
    </w:p>
    <w:p w:rsidR="00BD1F12" w:rsidRPr="004D6BFF" w:rsidRDefault="006F4AC7" w:rsidP="003F5C7F">
      <w:pPr>
        <w:rPr>
          <w:rFonts w:ascii="Arial" w:hAnsi="Arial" w:cs="Arial"/>
        </w:rPr>
      </w:pPr>
      <w:r w:rsidRPr="00086A3E">
        <w:rPr>
          <w:rFonts w:ascii="Arial" w:hAnsi="Arial" w:cs="Arial"/>
          <w:b/>
        </w:rPr>
        <w:t xml:space="preserve">Раздел 7 дополнить </w:t>
      </w:r>
      <w:r w:rsidR="00FF54EA" w:rsidRPr="00086A3E">
        <w:rPr>
          <w:rFonts w:ascii="Arial" w:hAnsi="Arial" w:cs="Arial"/>
          <w:b/>
        </w:rPr>
        <w:t xml:space="preserve"> пунктом 7.3.7</w:t>
      </w:r>
      <w:r w:rsidR="00FF54EA" w:rsidRPr="004D6BFF">
        <w:rPr>
          <w:rFonts w:ascii="Arial" w:hAnsi="Arial" w:cs="Arial"/>
        </w:rPr>
        <w:t>. следующего содержания:</w:t>
      </w:r>
    </w:p>
    <w:p w:rsidR="00FF54EA" w:rsidRPr="004D6BFF" w:rsidRDefault="00FF54EA" w:rsidP="00FF54EA">
      <w:pPr>
        <w:rPr>
          <w:rFonts w:ascii="Arial" w:hAnsi="Arial" w:cs="Arial"/>
        </w:rPr>
      </w:pPr>
      <w:r w:rsidRPr="004D6BFF">
        <w:rPr>
          <w:rFonts w:ascii="Arial" w:hAnsi="Arial" w:cs="Arial"/>
        </w:rPr>
        <w:t xml:space="preserve">               « 7.3.7. Разрабатывать ежегодное соглашение по финансированию мероприятий по охране труда в соответствии с Приказом  Минздравсоцразвития  России от 29.10</w:t>
      </w:r>
      <w:r w:rsidR="006F4AC7" w:rsidRPr="004D6BFF">
        <w:rPr>
          <w:rFonts w:ascii="Arial" w:hAnsi="Arial" w:cs="Arial"/>
        </w:rPr>
        <w:t xml:space="preserve">.2021 г. №771н (Приложение </w:t>
      </w:r>
      <w:r w:rsidR="00935D90" w:rsidRPr="004D6BFF">
        <w:rPr>
          <w:rFonts w:ascii="Arial" w:hAnsi="Arial" w:cs="Arial"/>
        </w:rPr>
        <w:t>№ 3</w:t>
      </w:r>
      <w:r w:rsidRPr="004D6BFF">
        <w:rPr>
          <w:rFonts w:ascii="Arial" w:hAnsi="Arial" w:cs="Arial"/>
        </w:rPr>
        <w:t>)»;</w:t>
      </w:r>
    </w:p>
    <w:p w:rsidR="004F023C" w:rsidRPr="004D6BFF" w:rsidRDefault="00086A3E" w:rsidP="00FF54E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</w:t>
      </w:r>
      <w:r w:rsidR="004F023C" w:rsidRPr="004D6BFF">
        <w:rPr>
          <w:rFonts w:ascii="Arial" w:hAnsi="Arial" w:cs="Arial"/>
          <w:b/>
        </w:rPr>
        <w:t xml:space="preserve">  </w:t>
      </w:r>
      <w:r w:rsidR="00FF54EA" w:rsidRPr="004D6BFF">
        <w:rPr>
          <w:rFonts w:ascii="Arial" w:hAnsi="Arial" w:cs="Arial"/>
          <w:b/>
        </w:rPr>
        <w:t>Раздел 8 « Содействие занятости, повышение профессионального уровня</w:t>
      </w:r>
    </w:p>
    <w:p w:rsidR="00FF54EA" w:rsidRPr="004D6BFF" w:rsidRDefault="004F023C" w:rsidP="00FF54EA">
      <w:pPr>
        <w:rPr>
          <w:rFonts w:ascii="Arial" w:hAnsi="Arial" w:cs="Arial"/>
          <w:b/>
        </w:rPr>
      </w:pPr>
      <w:r w:rsidRPr="004D6BFF">
        <w:rPr>
          <w:rFonts w:ascii="Arial" w:hAnsi="Arial" w:cs="Arial"/>
          <w:b/>
        </w:rPr>
        <w:t xml:space="preserve">                                                   </w:t>
      </w:r>
      <w:r w:rsidR="00FF54EA" w:rsidRPr="004D6BFF">
        <w:rPr>
          <w:rFonts w:ascii="Arial" w:hAnsi="Arial" w:cs="Arial"/>
          <w:b/>
        </w:rPr>
        <w:t xml:space="preserve"> и закрепление кадров».</w:t>
      </w:r>
    </w:p>
    <w:p w:rsidR="00935D90" w:rsidRPr="004D6BFF" w:rsidRDefault="00935D90" w:rsidP="00FF54EA">
      <w:pPr>
        <w:rPr>
          <w:rFonts w:ascii="Arial" w:hAnsi="Arial" w:cs="Arial"/>
        </w:rPr>
      </w:pPr>
      <w:r w:rsidRPr="00086A3E">
        <w:rPr>
          <w:rFonts w:ascii="Arial" w:hAnsi="Arial" w:cs="Arial"/>
          <w:b/>
        </w:rPr>
        <w:t xml:space="preserve"> Абзац второй п.8.2</w:t>
      </w:r>
      <w:r w:rsidR="004F023C" w:rsidRPr="00086A3E">
        <w:rPr>
          <w:rFonts w:ascii="Arial" w:hAnsi="Arial" w:cs="Arial"/>
          <w:b/>
        </w:rPr>
        <w:t>.3</w:t>
      </w:r>
      <w:r w:rsidR="004F023C" w:rsidRPr="004D6BFF">
        <w:rPr>
          <w:rFonts w:ascii="Arial" w:hAnsi="Arial" w:cs="Arial"/>
        </w:rPr>
        <w:t xml:space="preserve">. </w:t>
      </w:r>
      <w:r w:rsidR="00576FC8" w:rsidRPr="004D6BFF">
        <w:rPr>
          <w:rFonts w:ascii="Arial" w:hAnsi="Arial" w:cs="Arial"/>
        </w:rPr>
        <w:t>со слов « Основанием для установления…»</w:t>
      </w:r>
      <w:r w:rsidR="004F023C" w:rsidRPr="004D6BFF">
        <w:rPr>
          <w:rFonts w:ascii="Arial" w:hAnsi="Arial" w:cs="Arial"/>
        </w:rPr>
        <w:t xml:space="preserve">  считать утратившим силу;</w:t>
      </w:r>
    </w:p>
    <w:p w:rsidR="00A83F7B" w:rsidRPr="004D6BFF" w:rsidRDefault="00086A3E" w:rsidP="00FF54EA">
      <w:pPr>
        <w:rPr>
          <w:rFonts w:ascii="Arial" w:hAnsi="Arial" w:cs="Arial"/>
        </w:rPr>
      </w:pPr>
      <w:r w:rsidRPr="00086A3E">
        <w:rPr>
          <w:rFonts w:ascii="Arial" w:hAnsi="Arial" w:cs="Arial"/>
          <w:b/>
        </w:rPr>
        <w:t>п</w:t>
      </w:r>
      <w:r w:rsidR="00FF54EA" w:rsidRPr="00086A3E">
        <w:rPr>
          <w:rFonts w:ascii="Arial" w:hAnsi="Arial" w:cs="Arial"/>
          <w:b/>
        </w:rPr>
        <w:t xml:space="preserve">ункт 8.2.3. дополнить </w:t>
      </w:r>
      <w:r w:rsidR="00935D90" w:rsidRPr="00086A3E">
        <w:rPr>
          <w:rFonts w:ascii="Arial" w:hAnsi="Arial" w:cs="Arial"/>
          <w:b/>
        </w:rPr>
        <w:t xml:space="preserve">  абзацем</w:t>
      </w:r>
      <w:r w:rsidR="004F023C" w:rsidRPr="00086A3E">
        <w:rPr>
          <w:rFonts w:ascii="Arial" w:hAnsi="Arial" w:cs="Arial"/>
          <w:b/>
        </w:rPr>
        <w:t xml:space="preserve"> </w:t>
      </w:r>
      <w:r w:rsidR="00935D90" w:rsidRPr="00086A3E">
        <w:rPr>
          <w:rFonts w:ascii="Arial" w:hAnsi="Arial" w:cs="Arial"/>
          <w:b/>
        </w:rPr>
        <w:t xml:space="preserve"> вторым</w:t>
      </w:r>
      <w:r w:rsidR="00935D90" w:rsidRPr="004D6BFF">
        <w:rPr>
          <w:rFonts w:ascii="Arial" w:hAnsi="Arial" w:cs="Arial"/>
        </w:rPr>
        <w:t xml:space="preserve"> </w:t>
      </w:r>
      <w:r w:rsidR="00FF54EA" w:rsidRPr="004D6BFF">
        <w:rPr>
          <w:rFonts w:ascii="Arial" w:hAnsi="Arial" w:cs="Arial"/>
        </w:rPr>
        <w:t xml:space="preserve"> следующего содержания:</w:t>
      </w:r>
    </w:p>
    <w:p w:rsidR="00FF54EA" w:rsidRPr="004D6BFF" w:rsidRDefault="00FF54EA" w:rsidP="00FF54EA">
      <w:pPr>
        <w:rPr>
          <w:rFonts w:ascii="Arial" w:hAnsi="Arial" w:cs="Arial"/>
        </w:rPr>
      </w:pPr>
      <w:r w:rsidRPr="004D6BFF">
        <w:rPr>
          <w:rFonts w:ascii="Arial" w:hAnsi="Arial" w:cs="Arial"/>
        </w:rPr>
        <w:t xml:space="preserve"> «В случае возникновения ситуаций, не предусмотренных данным Перечнем, орган управления образованием или образовательная организация направляют  запрос на имя министра образования и науки Алтайского края о возможности учета действующей квалификационной категории»;</w:t>
      </w:r>
    </w:p>
    <w:p w:rsidR="00935D90" w:rsidRPr="004D6BFF" w:rsidRDefault="00935D90" w:rsidP="00FF54EA">
      <w:pPr>
        <w:rPr>
          <w:rFonts w:ascii="Arial" w:hAnsi="Arial" w:cs="Arial"/>
        </w:rPr>
      </w:pPr>
      <w:r w:rsidRPr="00086A3E">
        <w:rPr>
          <w:rFonts w:ascii="Arial" w:hAnsi="Arial" w:cs="Arial"/>
          <w:b/>
        </w:rPr>
        <w:t>В пункте 8.2.4.</w:t>
      </w:r>
      <w:r w:rsidRPr="004D6BFF">
        <w:rPr>
          <w:rFonts w:ascii="Arial" w:hAnsi="Arial" w:cs="Arial"/>
        </w:rPr>
        <w:t xml:space="preserve">  абзацы </w:t>
      </w:r>
      <w:r w:rsidR="004821FD" w:rsidRPr="004D6BFF">
        <w:rPr>
          <w:rFonts w:ascii="Arial" w:hAnsi="Arial" w:cs="Arial"/>
        </w:rPr>
        <w:t>второй, третий, четвертый считать утратившими силу;</w:t>
      </w:r>
    </w:p>
    <w:p w:rsidR="009644D6" w:rsidRPr="004D6BFF" w:rsidRDefault="009644D6" w:rsidP="00FF54EA">
      <w:pPr>
        <w:rPr>
          <w:rFonts w:ascii="Arial" w:hAnsi="Arial" w:cs="Arial"/>
        </w:rPr>
      </w:pPr>
      <w:r w:rsidRPr="00086A3E">
        <w:rPr>
          <w:rFonts w:ascii="Arial" w:hAnsi="Arial" w:cs="Arial"/>
          <w:b/>
        </w:rPr>
        <w:t>Пункт</w:t>
      </w:r>
      <w:r w:rsidR="009049E7" w:rsidRPr="00086A3E">
        <w:rPr>
          <w:rFonts w:ascii="Arial" w:hAnsi="Arial" w:cs="Arial"/>
          <w:b/>
        </w:rPr>
        <w:t xml:space="preserve"> </w:t>
      </w:r>
      <w:r w:rsidRPr="00086A3E">
        <w:rPr>
          <w:rFonts w:ascii="Arial" w:hAnsi="Arial" w:cs="Arial"/>
          <w:b/>
        </w:rPr>
        <w:t xml:space="preserve"> 8.2.4.</w:t>
      </w:r>
      <w:r w:rsidR="00935D90" w:rsidRPr="00086A3E">
        <w:rPr>
          <w:rFonts w:ascii="Arial" w:hAnsi="Arial" w:cs="Arial"/>
          <w:b/>
        </w:rPr>
        <w:t xml:space="preserve">  </w:t>
      </w:r>
      <w:r w:rsidR="00A83F7B" w:rsidRPr="00086A3E">
        <w:rPr>
          <w:rFonts w:ascii="Arial" w:hAnsi="Arial" w:cs="Arial"/>
          <w:b/>
        </w:rPr>
        <w:t xml:space="preserve"> </w:t>
      </w:r>
      <w:r w:rsidRPr="00086A3E">
        <w:rPr>
          <w:rFonts w:ascii="Arial" w:hAnsi="Arial" w:cs="Arial"/>
          <w:b/>
        </w:rPr>
        <w:t xml:space="preserve"> дополнить абзацем 2</w:t>
      </w:r>
      <w:r w:rsidRPr="004D6BFF">
        <w:rPr>
          <w:rFonts w:ascii="Arial" w:hAnsi="Arial" w:cs="Arial"/>
        </w:rPr>
        <w:t xml:space="preserve"> следующего содержания:</w:t>
      </w:r>
    </w:p>
    <w:p w:rsidR="00A83F7B" w:rsidRPr="004D6BFF" w:rsidRDefault="00A83F7B" w:rsidP="00FF54EA">
      <w:pPr>
        <w:rPr>
          <w:rFonts w:ascii="Arial" w:hAnsi="Arial" w:cs="Arial"/>
        </w:rPr>
      </w:pPr>
      <w:r w:rsidRPr="004D6BFF">
        <w:rPr>
          <w:rFonts w:ascii="Arial" w:hAnsi="Arial" w:cs="Arial"/>
        </w:rPr>
        <w:t>« Основанием</w:t>
      </w:r>
      <w:r w:rsidR="009049E7" w:rsidRPr="004D6BFF">
        <w:rPr>
          <w:rFonts w:ascii="Arial" w:hAnsi="Arial" w:cs="Arial"/>
        </w:rPr>
        <w:t xml:space="preserve"> </w:t>
      </w:r>
      <w:r w:rsidRPr="004D6BFF">
        <w:rPr>
          <w:rFonts w:ascii="Arial" w:hAnsi="Arial" w:cs="Arial"/>
        </w:rPr>
        <w:t xml:space="preserve"> для сохранения оплаты труда в указанный период является заявление педагогического работника, поданное в течение одного месяца со дня выхода на работу, копия аттестационного листа или выписка из приказа о результатах аттестации, иные документы, подтверждающие данные основания. Оплата труда устанавливается со дня выхода на работу. В случае окончания срока действия квалификационной категории после выхода на работу оплата труда устанавливается со дня истечения срока ее действия.»</w:t>
      </w:r>
      <w:r w:rsidR="00812B7B" w:rsidRPr="004D6BFF">
        <w:rPr>
          <w:rFonts w:ascii="Arial" w:hAnsi="Arial" w:cs="Arial"/>
        </w:rPr>
        <w:t>;</w:t>
      </w:r>
    </w:p>
    <w:p w:rsidR="00812B7B" w:rsidRPr="004D6BFF" w:rsidRDefault="00812B7B" w:rsidP="00FF54EA">
      <w:pPr>
        <w:rPr>
          <w:rFonts w:ascii="Arial" w:hAnsi="Arial" w:cs="Arial"/>
          <w:b/>
        </w:rPr>
      </w:pPr>
      <w:r w:rsidRPr="004D6BFF">
        <w:rPr>
          <w:rFonts w:ascii="Arial" w:hAnsi="Arial" w:cs="Arial"/>
          <w:b/>
        </w:rPr>
        <w:lastRenderedPageBreak/>
        <w:t>Раздел  9  «Гарантии прав деятельности профсоюзных организаций и членов Профсоюза»</w:t>
      </w:r>
    </w:p>
    <w:p w:rsidR="00812B7B" w:rsidRPr="004D6BFF" w:rsidRDefault="00576FC8" w:rsidP="00FF54EA">
      <w:pPr>
        <w:rPr>
          <w:rFonts w:ascii="Arial" w:hAnsi="Arial" w:cs="Arial"/>
        </w:rPr>
      </w:pPr>
      <w:r w:rsidRPr="00086A3E">
        <w:rPr>
          <w:rFonts w:ascii="Arial" w:hAnsi="Arial" w:cs="Arial"/>
          <w:b/>
        </w:rPr>
        <w:t>В  пункте</w:t>
      </w:r>
      <w:r w:rsidR="00A9727C" w:rsidRPr="00086A3E">
        <w:rPr>
          <w:rFonts w:ascii="Arial" w:hAnsi="Arial" w:cs="Arial"/>
          <w:b/>
        </w:rPr>
        <w:t xml:space="preserve"> </w:t>
      </w:r>
      <w:r w:rsidR="00812B7B" w:rsidRPr="00086A3E">
        <w:rPr>
          <w:rFonts w:ascii="Arial" w:hAnsi="Arial" w:cs="Arial"/>
          <w:b/>
        </w:rPr>
        <w:t xml:space="preserve"> 9.1</w:t>
      </w:r>
      <w:r w:rsidR="00A9727C" w:rsidRPr="00086A3E">
        <w:rPr>
          <w:rFonts w:ascii="Arial" w:hAnsi="Arial" w:cs="Arial"/>
          <w:b/>
        </w:rPr>
        <w:t>.</w:t>
      </w:r>
      <w:r w:rsidR="00A9727C" w:rsidRPr="004D6BFF">
        <w:rPr>
          <w:rFonts w:ascii="Arial" w:hAnsi="Arial" w:cs="Arial"/>
        </w:rPr>
        <w:t xml:space="preserve">   </w:t>
      </w:r>
      <w:r w:rsidR="00812B7B" w:rsidRPr="004D6BFF">
        <w:rPr>
          <w:rFonts w:ascii="Arial" w:hAnsi="Arial" w:cs="Arial"/>
        </w:rPr>
        <w:t xml:space="preserve"> слова «</w:t>
      </w:r>
      <w:r w:rsidRPr="004D6BFF">
        <w:rPr>
          <w:rFonts w:ascii="Arial" w:hAnsi="Arial" w:cs="Arial"/>
        </w:rPr>
        <w:t>…</w:t>
      </w:r>
      <w:r w:rsidR="00812B7B" w:rsidRPr="004D6BFF">
        <w:rPr>
          <w:rFonts w:ascii="Arial" w:hAnsi="Arial" w:cs="Arial"/>
        </w:rPr>
        <w:t xml:space="preserve"> Министерства образования и науки РФ»  заменить словами «Министерства просвещения РФ»;</w:t>
      </w:r>
    </w:p>
    <w:p w:rsidR="00576FC8" w:rsidRPr="004D6BFF" w:rsidRDefault="00576FC8" w:rsidP="00FF54EA">
      <w:pPr>
        <w:rPr>
          <w:rFonts w:ascii="Arial" w:hAnsi="Arial" w:cs="Arial"/>
        </w:rPr>
      </w:pPr>
      <w:r w:rsidRPr="004D6BFF">
        <w:rPr>
          <w:rFonts w:ascii="Arial" w:hAnsi="Arial" w:cs="Arial"/>
        </w:rPr>
        <w:t xml:space="preserve">            </w:t>
      </w:r>
      <w:r w:rsidRPr="00086A3E">
        <w:rPr>
          <w:rFonts w:ascii="Arial" w:hAnsi="Arial" w:cs="Arial"/>
          <w:b/>
        </w:rPr>
        <w:t>Приложение  № 1</w:t>
      </w:r>
      <w:r w:rsidRPr="004D6BFF">
        <w:rPr>
          <w:rFonts w:ascii="Arial" w:hAnsi="Arial" w:cs="Arial"/>
        </w:rPr>
        <w:t xml:space="preserve"> к Территориальному отраслевому соглашению по организациям образования Кулундинского района на 2022 – 2024 годы  (с приложениями к Постановлению администрации Кулундинского района от 09.06.2020г. №286  №1,2,3)  признать  утратившим силу;</w:t>
      </w:r>
    </w:p>
    <w:p w:rsidR="00576FC8" w:rsidRPr="004D6BFF" w:rsidRDefault="00576FC8" w:rsidP="00FF54EA">
      <w:pPr>
        <w:rPr>
          <w:rFonts w:ascii="Arial" w:hAnsi="Arial" w:cs="Arial"/>
        </w:rPr>
      </w:pPr>
    </w:p>
    <w:p w:rsidR="00B93B1B" w:rsidRPr="004D6BFF" w:rsidRDefault="00B93B1B" w:rsidP="00FF54EA">
      <w:pPr>
        <w:rPr>
          <w:rFonts w:ascii="Arial" w:hAnsi="Arial" w:cs="Arial"/>
        </w:rPr>
      </w:pPr>
      <w:r w:rsidRPr="00086A3E">
        <w:rPr>
          <w:rFonts w:ascii="Arial" w:hAnsi="Arial" w:cs="Arial"/>
          <w:b/>
        </w:rPr>
        <w:t xml:space="preserve">  Приложение № 2</w:t>
      </w:r>
      <w:r w:rsidRPr="004D6BFF">
        <w:rPr>
          <w:rFonts w:ascii="Arial" w:hAnsi="Arial" w:cs="Arial"/>
        </w:rPr>
        <w:t xml:space="preserve"> к территориальному отраслевому соглашению по организациям образования Кулундинского района на 2022 -2024 го</w:t>
      </w:r>
      <w:r w:rsidR="0090161E" w:rsidRPr="004D6BFF">
        <w:rPr>
          <w:rFonts w:ascii="Arial" w:hAnsi="Arial" w:cs="Arial"/>
        </w:rPr>
        <w:t>ды</w:t>
      </w:r>
      <w:r w:rsidR="00A9727C" w:rsidRPr="004D6BFF">
        <w:rPr>
          <w:rFonts w:ascii="Arial" w:hAnsi="Arial" w:cs="Arial"/>
        </w:rPr>
        <w:t xml:space="preserve"> </w:t>
      </w:r>
      <w:r w:rsidR="0090161E" w:rsidRPr="004D6BFF">
        <w:rPr>
          <w:rFonts w:ascii="Arial" w:hAnsi="Arial" w:cs="Arial"/>
        </w:rPr>
        <w:t xml:space="preserve"> </w:t>
      </w:r>
      <w:r w:rsidR="0063660B" w:rsidRPr="004D6BFF">
        <w:rPr>
          <w:rFonts w:ascii="Arial" w:hAnsi="Arial" w:cs="Arial"/>
        </w:rPr>
        <w:t xml:space="preserve"> дополнить следующим содержанием</w:t>
      </w:r>
      <w:r w:rsidRPr="004D6BFF">
        <w:rPr>
          <w:rFonts w:ascii="Arial" w:hAnsi="Arial" w:cs="Arial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93B1B" w:rsidTr="00B93B1B">
        <w:tc>
          <w:tcPr>
            <w:tcW w:w="4672" w:type="dxa"/>
          </w:tcPr>
          <w:p w:rsidR="00B93B1B" w:rsidRPr="004D6BFF" w:rsidRDefault="00B93B1B" w:rsidP="00B93B1B">
            <w:pPr>
              <w:rPr>
                <w:rFonts w:ascii="Arial" w:hAnsi="Arial" w:cs="Arial"/>
              </w:rPr>
            </w:pPr>
            <w:r w:rsidRPr="004D6BFF">
              <w:rPr>
                <w:rFonts w:ascii="Arial" w:hAnsi="Arial" w:cs="Arial"/>
              </w:rPr>
              <w:t>Должность, по которой</w:t>
            </w:r>
          </w:p>
          <w:p w:rsidR="00B93B1B" w:rsidRPr="004D6BFF" w:rsidRDefault="00B93B1B" w:rsidP="00B93B1B">
            <w:pPr>
              <w:rPr>
                <w:rFonts w:ascii="Arial" w:hAnsi="Arial" w:cs="Arial"/>
              </w:rPr>
            </w:pPr>
            <w:r w:rsidRPr="004D6BFF">
              <w:rPr>
                <w:rFonts w:ascii="Arial" w:hAnsi="Arial" w:cs="Arial"/>
              </w:rPr>
              <w:t xml:space="preserve">установлена </w:t>
            </w:r>
          </w:p>
          <w:p w:rsidR="00B93B1B" w:rsidRPr="004D6BFF" w:rsidRDefault="00B93B1B" w:rsidP="00B93B1B">
            <w:pPr>
              <w:rPr>
                <w:rFonts w:ascii="Arial" w:hAnsi="Arial" w:cs="Arial"/>
              </w:rPr>
            </w:pPr>
            <w:r w:rsidRPr="004D6BFF">
              <w:rPr>
                <w:rFonts w:ascii="Arial" w:hAnsi="Arial" w:cs="Arial"/>
              </w:rPr>
              <w:t>квалификационная</w:t>
            </w:r>
          </w:p>
          <w:p w:rsidR="00B93B1B" w:rsidRPr="004D6BFF" w:rsidRDefault="00B93B1B" w:rsidP="00B93B1B">
            <w:pPr>
              <w:rPr>
                <w:rFonts w:ascii="Arial" w:hAnsi="Arial" w:cs="Arial"/>
              </w:rPr>
            </w:pPr>
            <w:r w:rsidRPr="004D6BFF">
              <w:rPr>
                <w:rFonts w:ascii="Arial" w:hAnsi="Arial" w:cs="Arial"/>
              </w:rPr>
              <w:t>категория</w:t>
            </w:r>
          </w:p>
        </w:tc>
        <w:tc>
          <w:tcPr>
            <w:tcW w:w="4673" w:type="dxa"/>
          </w:tcPr>
          <w:p w:rsidR="00B93B1B" w:rsidRPr="004D6BFF" w:rsidRDefault="00B93B1B" w:rsidP="00B93B1B">
            <w:pPr>
              <w:rPr>
                <w:rFonts w:ascii="Arial" w:hAnsi="Arial" w:cs="Arial"/>
              </w:rPr>
            </w:pPr>
            <w:r w:rsidRPr="004D6BFF">
              <w:rPr>
                <w:rFonts w:ascii="Arial" w:hAnsi="Arial" w:cs="Arial"/>
              </w:rPr>
              <w:t>Должность, по которой рекомендуется при</w:t>
            </w:r>
          </w:p>
          <w:p w:rsidR="00B93B1B" w:rsidRPr="004D6BFF" w:rsidRDefault="00B93B1B" w:rsidP="00B93B1B">
            <w:pPr>
              <w:rPr>
                <w:rFonts w:ascii="Arial" w:hAnsi="Arial" w:cs="Arial"/>
              </w:rPr>
            </w:pPr>
            <w:r w:rsidRPr="004D6BFF">
              <w:rPr>
                <w:rFonts w:ascii="Arial" w:hAnsi="Arial" w:cs="Arial"/>
              </w:rPr>
              <w:t>установл</w:t>
            </w:r>
            <w:r w:rsidR="004D6BFF">
              <w:rPr>
                <w:rFonts w:ascii="Arial" w:hAnsi="Arial" w:cs="Arial"/>
              </w:rPr>
              <w:t>ении оплаты труда учитывать ква</w:t>
            </w:r>
            <w:r w:rsidRPr="004D6BFF">
              <w:rPr>
                <w:rFonts w:ascii="Arial" w:hAnsi="Arial" w:cs="Arial"/>
              </w:rPr>
              <w:t>лификационную категорию, установленную по должности, указанной в графе 1</w:t>
            </w:r>
          </w:p>
        </w:tc>
      </w:tr>
      <w:tr w:rsidR="00B93B1B" w:rsidTr="00B93B1B">
        <w:tc>
          <w:tcPr>
            <w:tcW w:w="4672" w:type="dxa"/>
          </w:tcPr>
          <w:p w:rsidR="00B93B1B" w:rsidRPr="004D6BFF" w:rsidRDefault="00A9727C" w:rsidP="0063660B">
            <w:pPr>
              <w:rPr>
                <w:rFonts w:ascii="Arial" w:hAnsi="Arial" w:cs="Arial"/>
              </w:rPr>
            </w:pPr>
            <w:r w:rsidRPr="004D6BFF">
              <w:rPr>
                <w:rFonts w:ascii="Arial" w:hAnsi="Arial" w:cs="Arial"/>
              </w:rPr>
              <w:t>…</w:t>
            </w:r>
            <w:r w:rsidR="0063660B" w:rsidRPr="004D6BFF">
              <w:rPr>
                <w:rFonts w:ascii="Arial" w:hAnsi="Arial" w:cs="Arial"/>
              </w:rPr>
              <w:t>Педагог-организатор</w:t>
            </w:r>
          </w:p>
        </w:tc>
        <w:tc>
          <w:tcPr>
            <w:tcW w:w="4673" w:type="dxa"/>
          </w:tcPr>
          <w:p w:rsidR="00B93B1B" w:rsidRPr="004D6BFF" w:rsidRDefault="0063660B" w:rsidP="00FF54EA">
            <w:pPr>
              <w:rPr>
                <w:rFonts w:ascii="Arial" w:hAnsi="Arial" w:cs="Arial"/>
              </w:rPr>
            </w:pPr>
            <w:r w:rsidRPr="004D6BFF">
              <w:rPr>
                <w:rFonts w:ascii="Arial" w:hAnsi="Arial" w:cs="Arial"/>
              </w:rPr>
              <w:t>Старший вожатый, социальный педагог, педагог-библиотекарь, тьютор, педагог дополнительного образования (включая старшего), методист (включая старшего)</w:t>
            </w:r>
          </w:p>
        </w:tc>
      </w:tr>
      <w:tr w:rsidR="00B93B1B" w:rsidTr="00B93B1B">
        <w:tc>
          <w:tcPr>
            <w:tcW w:w="4672" w:type="dxa"/>
          </w:tcPr>
          <w:p w:rsidR="00B93B1B" w:rsidRPr="004D6BFF" w:rsidRDefault="0063660B" w:rsidP="00FF54EA">
            <w:pPr>
              <w:rPr>
                <w:rFonts w:ascii="Arial" w:hAnsi="Arial" w:cs="Arial"/>
              </w:rPr>
            </w:pPr>
            <w:r w:rsidRPr="004D6BFF">
              <w:rPr>
                <w:rFonts w:ascii="Arial" w:hAnsi="Arial" w:cs="Arial"/>
              </w:rPr>
              <w:t>Социальный педагог</w:t>
            </w:r>
          </w:p>
        </w:tc>
        <w:tc>
          <w:tcPr>
            <w:tcW w:w="4673" w:type="dxa"/>
          </w:tcPr>
          <w:p w:rsidR="00B93B1B" w:rsidRPr="004D6BFF" w:rsidRDefault="0063660B" w:rsidP="00FF54EA">
            <w:pPr>
              <w:rPr>
                <w:rFonts w:ascii="Arial" w:hAnsi="Arial" w:cs="Arial"/>
              </w:rPr>
            </w:pPr>
            <w:r w:rsidRPr="004D6BFF">
              <w:rPr>
                <w:rFonts w:ascii="Arial" w:hAnsi="Arial" w:cs="Arial"/>
              </w:rPr>
              <w:t>Старший в</w:t>
            </w:r>
            <w:r w:rsidR="004D6BFF">
              <w:rPr>
                <w:rFonts w:ascii="Arial" w:hAnsi="Arial" w:cs="Arial"/>
              </w:rPr>
              <w:t>ожатый, педагог-организатор, пе</w:t>
            </w:r>
            <w:r w:rsidRPr="004D6BFF">
              <w:rPr>
                <w:rFonts w:ascii="Arial" w:hAnsi="Arial" w:cs="Arial"/>
              </w:rPr>
              <w:t>дагог-библ</w:t>
            </w:r>
            <w:r w:rsidR="004D6BFF">
              <w:rPr>
                <w:rFonts w:ascii="Arial" w:hAnsi="Arial" w:cs="Arial"/>
              </w:rPr>
              <w:t>иотекарь, тьютор, педагог допол</w:t>
            </w:r>
            <w:r w:rsidRPr="004D6BFF">
              <w:rPr>
                <w:rFonts w:ascii="Arial" w:hAnsi="Arial" w:cs="Arial"/>
              </w:rPr>
              <w:t>нительного образования (включая старшего), методист (включая старшего)</w:t>
            </w:r>
          </w:p>
        </w:tc>
      </w:tr>
      <w:tr w:rsidR="00B93B1B" w:rsidTr="00B93B1B">
        <w:tc>
          <w:tcPr>
            <w:tcW w:w="4672" w:type="dxa"/>
          </w:tcPr>
          <w:p w:rsidR="00B93B1B" w:rsidRPr="004D6BFF" w:rsidRDefault="0063660B" w:rsidP="00FF54EA">
            <w:pPr>
              <w:rPr>
                <w:rFonts w:ascii="Arial" w:hAnsi="Arial" w:cs="Arial"/>
              </w:rPr>
            </w:pPr>
            <w:r w:rsidRPr="004D6BFF">
              <w:rPr>
                <w:rFonts w:ascii="Arial" w:hAnsi="Arial" w:cs="Arial"/>
              </w:rPr>
              <w:t>Педагог-психолог</w:t>
            </w:r>
          </w:p>
        </w:tc>
        <w:tc>
          <w:tcPr>
            <w:tcW w:w="4673" w:type="dxa"/>
          </w:tcPr>
          <w:p w:rsidR="00B93B1B" w:rsidRPr="004D6BFF" w:rsidRDefault="0063660B" w:rsidP="00FF54EA">
            <w:pPr>
              <w:rPr>
                <w:rFonts w:ascii="Arial" w:hAnsi="Arial" w:cs="Arial"/>
              </w:rPr>
            </w:pPr>
            <w:r w:rsidRPr="004D6BFF">
              <w:rPr>
                <w:rFonts w:ascii="Arial" w:hAnsi="Arial" w:cs="Arial"/>
              </w:rPr>
              <w:t>Старший вожат</w:t>
            </w:r>
            <w:r w:rsidR="004D6BFF">
              <w:rPr>
                <w:rFonts w:ascii="Arial" w:hAnsi="Arial" w:cs="Arial"/>
              </w:rPr>
              <w:t>ый, социальный педагог, пе</w:t>
            </w:r>
            <w:r w:rsidRPr="004D6BFF">
              <w:rPr>
                <w:rFonts w:ascii="Arial" w:hAnsi="Arial" w:cs="Arial"/>
              </w:rPr>
              <w:t>дагог - библ</w:t>
            </w:r>
            <w:r w:rsidR="004D6BFF">
              <w:rPr>
                <w:rFonts w:ascii="Arial" w:hAnsi="Arial" w:cs="Arial"/>
              </w:rPr>
              <w:t>иотекарь, тьютор, педагог допол</w:t>
            </w:r>
            <w:r w:rsidRPr="004D6BFF">
              <w:rPr>
                <w:rFonts w:ascii="Arial" w:hAnsi="Arial" w:cs="Arial"/>
              </w:rPr>
              <w:t>нительного образования (включая старшего), методист (включая старшего), преподаватель, ведущий преподавательскую работу по аналогичной специальности</w:t>
            </w:r>
          </w:p>
        </w:tc>
      </w:tr>
      <w:tr w:rsidR="00B93B1B" w:rsidTr="00B93B1B">
        <w:tc>
          <w:tcPr>
            <w:tcW w:w="4672" w:type="dxa"/>
          </w:tcPr>
          <w:p w:rsidR="00B93B1B" w:rsidRPr="004D6BFF" w:rsidRDefault="0063660B" w:rsidP="00FF54EA">
            <w:pPr>
              <w:rPr>
                <w:rFonts w:ascii="Arial" w:hAnsi="Arial" w:cs="Arial"/>
              </w:rPr>
            </w:pPr>
            <w:r w:rsidRPr="004D6BFF">
              <w:rPr>
                <w:rFonts w:ascii="Arial" w:hAnsi="Arial" w:cs="Arial"/>
              </w:rPr>
              <w:t>Педагог-библиотекарь</w:t>
            </w:r>
          </w:p>
        </w:tc>
        <w:tc>
          <w:tcPr>
            <w:tcW w:w="4673" w:type="dxa"/>
          </w:tcPr>
          <w:p w:rsidR="00B93B1B" w:rsidRPr="004D6BFF" w:rsidRDefault="0063660B" w:rsidP="00FF54EA">
            <w:pPr>
              <w:rPr>
                <w:rFonts w:ascii="Arial" w:hAnsi="Arial" w:cs="Arial"/>
              </w:rPr>
            </w:pPr>
            <w:r w:rsidRPr="004D6BFF">
              <w:rPr>
                <w:rFonts w:ascii="Arial" w:hAnsi="Arial" w:cs="Arial"/>
              </w:rPr>
              <w:t>Старший вожатый, социальный педагог, тьютор, п</w:t>
            </w:r>
            <w:r w:rsidR="004D6BFF">
              <w:rPr>
                <w:rFonts w:ascii="Arial" w:hAnsi="Arial" w:cs="Arial"/>
              </w:rPr>
              <w:t>едагог дополнительного образова</w:t>
            </w:r>
            <w:r w:rsidRPr="004D6BFF">
              <w:rPr>
                <w:rFonts w:ascii="Arial" w:hAnsi="Arial" w:cs="Arial"/>
              </w:rPr>
              <w:t>ния (включая старшего), методист (включая старшего)</w:t>
            </w:r>
          </w:p>
        </w:tc>
      </w:tr>
      <w:tr w:rsidR="00B93B1B" w:rsidTr="00B93B1B">
        <w:tc>
          <w:tcPr>
            <w:tcW w:w="4672" w:type="dxa"/>
          </w:tcPr>
          <w:p w:rsidR="00B93B1B" w:rsidRPr="004D6BFF" w:rsidRDefault="0063660B" w:rsidP="00FF54EA">
            <w:pPr>
              <w:rPr>
                <w:rFonts w:ascii="Arial" w:hAnsi="Arial" w:cs="Arial"/>
              </w:rPr>
            </w:pPr>
            <w:r w:rsidRPr="004D6BFF">
              <w:rPr>
                <w:rFonts w:ascii="Arial" w:hAnsi="Arial" w:cs="Arial"/>
              </w:rPr>
              <w:t>Старший вожатый</w:t>
            </w:r>
          </w:p>
        </w:tc>
        <w:tc>
          <w:tcPr>
            <w:tcW w:w="4673" w:type="dxa"/>
          </w:tcPr>
          <w:p w:rsidR="00B93B1B" w:rsidRPr="004D6BFF" w:rsidRDefault="0063660B" w:rsidP="00FF54EA">
            <w:pPr>
              <w:rPr>
                <w:rFonts w:ascii="Arial" w:hAnsi="Arial" w:cs="Arial"/>
              </w:rPr>
            </w:pPr>
            <w:r w:rsidRPr="004D6BFF">
              <w:rPr>
                <w:rFonts w:ascii="Arial" w:hAnsi="Arial" w:cs="Arial"/>
              </w:rPr>
              <w:t>Социальный педагог, педагог-библиотекарь, тьютор, п</w:t>
            </w:r>
            <w:r w:rsidR="004D6BFF">
              <w:rPr>
                <w:rFonts w:ascii="Arial" w:hAnsi="Arial" w:cs="Arial"/>
              </w:rPr>
              <w:t>едагог дополнительного образова</w:t>
            </w:r>
            <w:r w:rsidRPr="004D6BFF">
              <w:rPr>
                <w:rFonts w:ascii="Arial" w:hAnsi="Arial" w:cs="Arial"/>
              </w:rPr>
              <w:t>ния (включая старшего), методист (включая старшего)</w:t>
            </w:r>
          </w:p>
        </w:tc>
      </w:tr>
      <w:tr w:rsidR="00B93B1B" w:rsidTr="00B93B1B">
        <w:tc>
          <w:tcPr>
            <w:tcW w:w="4672" w:type="dxa"/>
          </w:tcPr>
          <w:p w:rsidR="00B93B1B" w:rsidRPr="004D6BFF" w:rsidRDefault="0063660B" w:rsidP="00FF54EA">
            <w:pPr>
              <w:rPr>
                <w:rFonts w:ascii="Arial" w:hAnsi="Arial" w:cs="Arial"/>
              </w:rPr>
            </w:pPr>
            <w:r w:rsidRPr="004D6BFF">
              <w:rPr>
                <w:rFonts w:ascii="Arial" w:hAnsi="Arial" w:cs="Arial"/>
              </w:rPr>
              <w:t>тьютор</w:t>
            </w:r>
          </w:p>
        </w:tc>
        <w:tc>
          <w:tcPr>
            <w:tcW w:w="4673" w:type="dxa"/>
          </w:tcPr>
          <w:p w:rsidR="00B93B1B" w:rsidRPr="004D6BFF" w:rsidRDefault="0063660B" w:rsidP="00FF54EA">
            <w:pPr>
              <w:rPr>
                <w:rFonts w:ascii="Arial" w:hAnsi="Arial" w:cs="Arial"/>
              </w:rPr>
            </w:pPr>
            <w:r w:rsidRPr="004D6BFF">
              <w:rPr>
                <w:rFonts w:ascii="Arial" w:hAnsi="Arial" w:cs="Arial"/>
              </w:rPr>
              <w:t>Старший вожатый, социальный педагог, педагог-библиотекарь, педагог дополнительного образования (включая старшего), методист (включая старшего)</w:t>
            </w:r>
          </w:p>
        </w:tc>
      </w:tr>
      <w:tr w:rsidR="00B93B1B" w:rsidTr="00B93B1B">
        <w:tc>
          <w:tcPr>
            <w:tcW w:w="4672" w:type="dxa"/>
          </w:tcPr>
          <w:p w:rsidR="00B93B1B" w:rsidRPr="004D6BFF" w:rsidRDefault="0063660B" w:rsidP="00FF54EA">
            <w:pPr>
              <w:rPr>
                <w:rFonts w:ascii="Arial" w:hAnsi="Arial" w:cs="Arial"/>
              </w:rPr>
            </w:pPr>
            <w:r w:rsidRPr="004D6BFF">
              <w:rPr>
                <w:rFonts w:ascii="Arial" w:hAnsi="Arial" w:cs="Arial"/>
              </w:rPr>
              <w:t>Педагог дополнительного образования (включая старшего)</w:t>
            </w:r>
          </w:p>
        </w:tc>
        <w:tc>
          <w:tcPr>
            <w:tcW w:w="4673" w:type="dxa"/>
          </w:tcPr>
          <w:p w:rsidR="00B93B1B" w:rsidRPr="004D6BFF" w:rsidRDefault="0063660B" w:rsidP="00FF54EA">
            <w:pPr>
              <w:rPr>
                <w:rFonts w:ascii="Arial" w:hAnsi="Arial" w:cs="Arial"/>
              </w:rPr>
            </w:pPr>
            <w:r w:rsidRPr="004D6BFF">
              <w:rPr>
                <w:rFonts w:ascii="Arial" w:hAnsi="Arial" w:cs="Arial"/>
              </w:rPr>
              <w:t xml:space="preserve">Старший вожатый, социальный педагог, </w:t>
            </w:r>
            <w:r w:rsidR="004D6BFF">
              <w:rPr>
                <w:rFonts w:ascii="Arial" w:hAnsi="Arial" w:cs="Arial"/>
              </w:rPr>
              <w:t>пе</w:t>
            </w:r>
            <w:r w:rsidRPr="004D6BFF">
              <w:rPr>
                <w:rFonts w:ascii="Arial" w:hAnsi="Arial" w:cs="Arial"/>
              </w:rPr>
              <w:t>дагог</w:t>
            </w:r>
            <w:r w:rsidR="0090161E" w:rsidRPr="004D6BFF">
              <w:rPr>
                <w:rFonts w:ascii="Arial" w:hAnsi="Arial" w:cs="Arial"/>
              </w:rPr>
              <w:t xml:space="preserve"> </w:t>
            </w:r>
            <w:r w:rsidRPr="004D6BFF">
              <w:rPr>
                <w:rFonts w:ascii="Arial" w:hAnsi="Arial" w:cs="Arial"/>
              </w:rPr>
              <w:t>-</w:t>
            </w:r>
            <w:r w:rsidR="0090161E" w:rsidRPr="004D6BFF">
              <w:rPr>
                <w:rFonts w:ascii="Arial" w:hAnsi="Arial" w:cs="Arial"/>
              </w:rPr>
              <w:t xml:space="preserve"> </w:t>
            </w:r>
            <w:r w:rsidRPr="004D6BFF">
              <w:rPr>
                <w:rFonts w:ascii="Arial" w:hAnsi="Arial" w:cs="Arial"/>
              </w:rPr>
              <w:t>библиотекарь, тьютор, (включая старшего), методист (включая старшего)</w:t>
            </w:r>
          </w:p>
        </w:tc>
      </w:tr>
      <w:tr w:rsidR="00B93B1B" w:rsidTr="00B93B1B">
        <w:tc>
          <w:tcPr>
            <w:tcW w:w="4672" w:type="dxa"/>
          </w:tcPr>
          <w:p w:rsidR="00B93B1B" w:rsidRPr="004D6BFF" w:rsidRDefault="0090161E" w:rsidP="00FF54EA">
            <w:pPr>
              <w:rPr>
                <w:rFonts w:ascii="Arial" w:hAnsi="Arial" w:cs="Arial"/>
              </w:rPr>
            </w:pPr>
            <w:r w:rsidRPr="004D6BFF">
              <w:rPr>
                <w:rFonts w:ascii="Arial" w:hAnsi="Arial" w:cs="Arial"/>
              </w:rPr>
              <w:t>Методист (включая старше</w:t>
            </w:r>
            <w:r w:rsidR="0063660B" w:rsidRPr="004D6BFF">
              <w:rPr>
                <w:rFonts w:ascii="Arial" w:hAnsi="Arial" w:cs="Arial"/>
              </w:rPr>
              <w:t>го)</w:t>
            </w:r>
          </w:p>
        </w:tc>
        <w:tc>
          <w:tcPr>
            <w:tcW w:w="4673" w:type="dxa"/>
          </w:tcPr>
          <w:p w:rsidR="00B93B1B" w:rsidRPr="004D6BFF" w:rsidRDefault="0063660B" w:rsidP="00FF54EA">
            <w:pPr>
              <w:rPr>
                <w:rFonts w:ascii="Arial" w:hAnsi="Arial" w:cs="Arial"/>
              </w:rPr>
            </w:pPr>
            <w:r w:rsidRPr="004D6BFF">
              <w:rPr>
                <w:rFonts w:ascii="Arial" w:hAnsi="Arial" w:cs="Arial"/>
              </w:rPr>
              <w:t xml:space="preserve">Старший </w:t>
            </w:r>
            <w:r w:rsidR="004D6BFF">
              <w:rPr>
                <w:rFonts w:ascii="Arial" w:hAnsi="Arial" w:cs="Arial"/>
              </w:rPr>
              <w:t>вожатый, социальный педагог, пе</w:t>
            </w:r>
            <w:r w:rsidRPr="004D6BFF">
              <w:rPr>
                <w:rFonts w:ascii="Arial" w:hAnsi="Arial" w:cs="Arial"/>
              </w:rPr>
              <w:t>дагог</w:t>
            </w:r>
            <w:r w:rsidR="0090161E" w:rsidRPr="004D6BFF">
              <w:rPr>
                <w:rFonts w:ascii="Arial" w:hAnsi="Arial" w:cs="Arial"/>
              </w:rPr>
              <w:t xml:space="preserve"> </w:t>
            </w:r>
            <w:r w:rsidRPr="004D6BFF">
              <w:rPr>
                <w:rFonts w:ascii="Arial" w:hAnsi="Arial" w:cs="Arial"/>
              </w:rPr>
              <w:t>-</w:t>
            </w:r>
            <w:r w:rsidR="0090161E" w:rsidRPr="004D6BFF">
              <w:rPr>
                <w:rFonts w:ascii="Arial" w:hAnsi="Arial" w:cs="Arial"/>
              </w:rPr>
              <w:t xml:space="preserve"> </w:t>
            </w:r>
            <w:r w:rsidRPr="004D6BFF">
              <w:rPr>
                <w:rFonts w:ascii="Arial" w:hAnsi="Arial" w:cs="Arial"/>
              </w:rPr>
              <w:t xml:space="preserve">библиотекарь, тьютор, педагог </w:t>
            </w:r>
            <w:r w:rsidR="004D6BFF">
              <w:rPr>
                <w:rFonts w:ascii="Arial" w:hAnsi="Arial" w:cs="Arial"/>
              </w:rPr>
              <w:t>допол</w:t>
            </w:r>
            <w:r w:rsidRPr="004D6BFF">
              <w:rPr>
                <w:rFonts w:ascii="Arial" w:hAnsi="Arial" w:cs="Arial"/>
              </w:rPr>
              <w:t>нительного образования (включая старшего)</w:t>
            </w:r>
          </w:p>
        </w:tc>
      </w:tr>
      <w:tr w:rsidR="00B93B1B" w:rsidTr="00B93B1B">
        <w:tc>
          <w:tcPr>
            <w:tcW w:w="4672" w:type="dxa"/>
          </w:tcPr>
          <w:p w:rsidR="00B93B1B" w:rsidRPr="004D6BFF" w:rsidRDefault="0063660B" w:rsidP="00FF54EA">
            <w:pPr>
              <w:rPr>
                <w:rFonts w:ascii="Arial" w:hAnsi="Arial" w:cs="Arial"/>
              </w:rPr>
            </w:pPr>
            <w:r w:rsidRPr="004D6BFF">
              <w:rPr>
                <w:rFonts w:ascii="Arial" w:hAnsi="Arial" w:cs="Arial"/>
              </w:rPr>
              <w:t>Инструктор-методист</w:t>
            </w:r>
          </w:p>
        </w:tc>
        <w:tc>
          <w:tcPr>
            <w:tcW w:w="4673" w:type="dxa"/>
          </w:tcPr>
          <w:p w:rsidR="00B93B1B" w:rsidRPr="004D6BFF" w:rsidRDefault="0063660B" w:rsidP="00FF54EA">
            <w:pPr>
              <w:rPr>
                <w:rFonts w:ascii="Arial" w:hAnsi="Arial" w:cs="Arial"/>
              </w:rPr>
            </w:pPr>
            <w:r w:rsidRPr="004D6BFF">
              <w:rPr>
                <w:rFonts w:ascii="Arial" w:hAnsi="Arial" w:cs="Arial"/>
              </w:rPr>
              <w:t xml:space="preserve">Тренер-преподаватель, учитель физкультуры (физического воспитания); </w:t>
            </w:r>
            <w:r w:rsidRPr="004D6BFF">
              <w:rPr>
                <w:rFonts w:ascii="Arial" w:hAnsi="Arial" w:cs="Arial"/>
              </w:rPr>
              <w:lastRenderedPageBreak/>
              <w:t>преподаватель физкульту</w:t>
            </w:r>
            <w:r w:rsidR="004D6BFF">
              <w:rPr>
                <w:rFonts w:ascii="Arial" w:hAnsi="Arial" w:cs="Arial"/>
              </w:rPr>
              <w:t>ры (физического воспитания); ин</w:t>
            </w:r>
            <w:r w:rsidRPr="004D6BFF">
              <w:rPr>
                <w:rFonts w:ascii="Arial" w:hAnsi="Arial" w:cs="Arial"/>
              </w:rPr>
              <w:t>структор по физической культуре</w:t>
            </w:r>
          </w:p>
        </w:tc>
      </w:tr>
      <w:tr w:rsidR="00B93B1B" w:rsidTr="00B93B1B">
        <w:tc>
          <w:tcPr>
            <w:tcW w:w="4672" w:type="dxa"/>
          </w:tcPr>
          <w:p w:rsidR="00B93B1B" w:rsidRPr="004D6BFF" w:rsidRDefault="0063660B" w:rsidP="00FF54EA">
            <w:pPr>
              <w:rPr>
                <w:rFonts w:ascii="Arial" w:hAnsi="Arial" w:cs="Arial"/>
              </w:rPr>
            </w:pPr>
            <w:r w:rsidRPr="004D6BFF">
              <w:rPr>
                <w:rFonts w:ascii="Arial" w:hAnsi="Arial" w:cs="Arial"/>
              </w:rPr>
              <w:lastRenderedPageBreak/>
              <w:t>Инструктор по труду</w:t>
            </w:r>
          </w:p>
        </w:tc>
        <w:tc>
          <w:tcPr>
            <w:tcW w:w="4673" w:type="dxa"/>
          </w:tcPr>
          <w:p w:rsidR="00B93B1B" w:rsidRPr="004D6BFF" w:rsidRDefault="0063660B" w:rsidP="00FF54EA">
            <w:pPr>
              <w:rPr>
                <w:rFonts w:ascii="Arial" w:hAnsi="Arial" w:cs="Arial"/>
              </w:rPr>
            </w:pPr>
            <w:r w:rsidRPr="004D6BFF">
              <w:rPr>
                <w:rFonts w:ascii="Arial" w:hAnsi="Arial" w:cs="Arial"/>
              </w:rPr>
              <w:t>Учитель т</w:t>
            </w:r>
            <w:r w:rsidR="004D6BFF">
              <w:rPr>
                <w:rFonts w:ascii="Arial" w:hAnsi="Arial" w:cs="Arial"/>
              </w:rPr>
              <w:t>ехнологии, мастер производствен</w:t>
            </w:r>
            <w:r w:rsidRPr="004D6BFF">
              <w:rPr>
                <w:rFonts w:ascii="Arial" w:hAnsi="Arial" w:cs="Arial"/>
              </w:rPr>
              <w:t>ного обучения</w:t>
            </w:r>
          </w:p>
        </w:tc>
      </w:tr>
      <w:tr w:rsidR="00B93B1B" w:rsidTr="00B93B1B">
        <w:tc>
          <w:tcPr>
            <w:tcW w:w="4672" w:type="dxa"/>
          </w:tcPr>
          <w:p w:rsidR="00B93B1B" w:rsidRPr="004D6BFF" w:rsidRDefault="0063660B" w:rsidP="00FF54EA">
            <w:pPr>
              <w:rPr>
                <w:rFonts w:ascii="Arial" w:hAnsi="Arial" w:cs="Arial"/>
              </w:rPr>
            </w:pPr>
            <w:r w:rsidRPr="004D6BFF">
              <w:rPr>
                <w:rFonts w:ascii="Arial" w:hAnsi="Arial" w:cs="Arial"/>
              </w:rPr>
              <w:t>Тренер-преподаватель (включая старшего)</w:t>
            </w:r>
          </w:p>
        </w:tc>
        <w:tc>
          <w:tcPr>
            <w:tcW w:w="4673" w:type="dxa"/>
          </w:tcPr>
          <w:p w:rsidR="00B93B1B" w:rsidRPr="004D6BFF" w:rsidRDefault="0063660B" w:rsidP="00FF54EA">
            <w:pPr>
              <w:rPr>
                <w:rFonts w:ascii="Arial" w:hAnsi="Arial" w:cs="Arial"/>
              </w:rPr>
            </w:pPr>
            <w:r w:rsidRPr="004D6BFF">
              <w:rPr>
                <w:rFonts w:ascii="Arial" w:hAnsi="Arial" w:cs="Arial"/>
              </w:rPr>
              <w:t>Инструктор-методист, учитель физкультуры (физического воспитания), преподаватель физкульт</w:t>
            </w:r>
            <w:r w:rsidR="004D6BFF">
              <w:rPr>
                <w:rFonts w:ascii="Arial" w:hAnsi="Arial" w:cs="Arial"/>
              </w:rPr>
              <w:t>уры (физического воспитания); ин</w:t>
            </w:r>
            <w:r w:rsidRPr="004D6BFF">
              <w:rPr>
                <w:rFonts w:ascii="Arial" w:hAnsi="Arial" w:cs="Arial"/>
              </w:rPr>
              <w:t>структор по физической культуре, педагог дополнительного образования</w:t>
            </w:r>
          </w:p>
        </w:tc>
      </w:tr>
      <w:tr w:rsidR="00B93B1B" w:rsidTr="00B93B1B">
        <w:tc>
          <w:tcPr>
            <w:tcW w:w="4672" w:type="dxa"/>
          </w:tcPr>
          <w:p w:rsidR="00B93B1B" w:rsidRDefault="00B93B1B" w:rsidP="00FF54EA"/>
        </w:tc>
        <w:tc>
          <w:tcPr>
            <w:tcW w:w="4673" w:type="dxa"/>
          </w:tcPr>
          <w:p w:rsidR="00B93B1B" w:rsidRDefault="00B93B1B" w:rsidP="00FF54EA"/>
        </w:tc>
      </w:tr>
      <w:tr w:rsidR="00B93B1B" w:rsidTr="00B93B1B">
        <w:tc>
          <w:tcPr>
            <w:tcW w:w="4672" w:type="dxa"/>
          </w:tcPr>
          <w:p w:rsidR="00B93B1B" w:rsidRDefault="00B93B1B" w:rsidP="00FF54EA"/>
        </w:tc>
        <w:tc>
          <w:tcPr>
            <w:tcW w:w="4673" w:type="dxa"/>
          </w:tcPr>
          <w:p w:rsidR="00B93B1B" w:rsidRDefault="00B93B1B" w:rsidP="00FF54EA"/>
        </w:tc>
      </w:tr>
      <w:tr w:rsidR="00B93B1B" w:rsidTr="0063660B">
        <w:trPr>
          <w:trHeight w:val="70"/>
        </w:trPr>
        <w:tc>
          <w:tcPr>
            <w:tcW w:w="4672" w:type="dxa"/>
          </w:tcPr>
          <w:p w:rsidR="00B93B1B" w:rsidRDefault="00B93B1B" w:rsidP="00FF54EA"/>
        </w:tc>
        <w:tc>
          <w:tcPr>
            <w:tcW w:w="4673" w:type="dxa"/>
          </w:tcPr>
          <w:p w:rsidR="00B93B1B" w:rsidRDefault="00B93B1B" w:rsidP="00FF54EA"/>
        </w:tc>
      </w:tr>
    </w:tbl>
    <w:p w:rsidR="00B93B1B" w:rsidRDefault="00B93B1B" w:rsidP="00FF54EA"/>
    <w:p w:rsidR="00412530" w:rsidRDefault="00412530" w:rsidP="00FF54EA"/>
    <w:p w:rsidR="00B93B1B" w:rsidRPr="00086A3E" w:rsidRDefault="00131B7C" w:rsidP="00B93B1B">
      <w:pPr>
        <w:rPr>
          <w:rFonts w:ascii="Arial" w:hAnsi="Arial" w:cs="Arial"/>
          <w:b/>
        </w:rPr>
      </w:pPr>
      <w:r w:rsidRPr="00086A3E">
        <w:rPr>
          <w:rFonts w:ascii="Arial" w:hAnsi="Arial" w:cs="Arial"/>
          <w:b/>
        </w:rPr>
        <w:t xml:space="preserve">      </w:t>
      </w:r>
      <w:r w:rsidR="00920067" w:rsidRPr="00086A3E">
        <w:rPr>
          <w:rFonts w:ascii="Arial" w:hAnsi="Arial" w:cs="Arial"/>
          <w:b/>
        </w:rPr>
        <w:t xml:space="preserve">    </w:t>
      </w:r>
      <w:r w:rsidRPr="00086A3E">
        <w:rPr>
          <w:rFonts w:ascii="Arial" w:hAnsi="Arial" w:cs="Arial"/>
          <w:b/>
        </w:rPr>
        <w:t xml:space="preserve"> Приложения </w:t>
      </w:r>
      <w:r w:rsidR="00920067" w:rsidRPr="00086A3E">
        <w:rPr>
          <w:rFonts w:ascii="Arial" w:hAnsi="Arial" w:cs="Arial"/>
          <w:b/>
        </w:rPr>
        <w:t xml:space="preserve"> № 2,3</w:t>
      </w:r>
      <w:r w:rsidR="00920067" w:rsidRPr="00EA09AA">
        <w:rPr>
          <w:rFonts w:ascii="Arial" w:hAnsi="Arial" w:cs="Arial"/>
        </w:rPr>
        <w:t xml:space="preserve"> к Т</w:t>
      </w:r>
      <w:r w:rsidRPr="00EA09AA">
        <w:rPr>
          <w:rFonts w:ascii="Arial" w:hAnsi="Arial" w:cs="Arial"/>
        </w:rPr>
        <w:t xml:space="preserve">ерриториальному отраслевому соглашению по организациям образования Кулундинского  района на 2022 – 2024 годы </w:t>
      </w:r>
      <w:r w:rsidRPr="00086A3E">
        <w:rPr>
          <w:rFonts w:ascii="Arial" w:hAnsi="Arial" w:cs="Arial"/>
          <w:b/>
        </w:rPr>
        <w:t>считать приложениями</w:t>
      </w:r>
      <w:r w:rsidR="00D56324" w:rsidRPr="00086A3E">
        <w:rPr>
          <w:rFonts w:ascii="Arial" w:hAnsi="Arial" w:cs="Arial"/>
          <w:b/>
        </w:rPr>
        <w:t xml:space="preserve"> № 1 и </w:t>
      </w:r>
      <w:r w:rsidRPr="00086A3E">
        <w:rPr>
          <w:rFonts w:ascii="Arial" w:hAnsi="Arial" w:cs="Arial"/>
          <w:b/>
        </w:rPr>
        <w:t>2 соответственно;</w:t>
      </w:r>
    </w:p>
    <w:p w:rsidR="00412530" w:rsidRPr="00EA09AA" w:rsidRDefault="00412530" w:rsidP="00B93B1B">
      <w:pPr>
        <w:rPr>
          <w:rFonts w:ascii="Arial" w:hAnsi="Arial" w:cs="Arial"/>
        </w:rPr>
      </w:pPr>
    </w:p>
    <w:p w:rsidR="00131B7C" w:rsidRPr="00EA09AA" w:rsidRDefault="00920067" w:rsidP="00B93B1B">
      <w:pPr>
        <w:rPr>
          <w:rFonts w:ascii="Arial" w:hAnsi="Arial" w:cs="Arial"/>
        </w:rPr>
      </w:pPr>
      <w:r w:rsidRPr="00EA09AA">
        <w:rPr>
          <w:rFonts w:ascii="Arial" w:hAnsi="Arial" w:cs="Arial"/>
        </w:rPr>
        <w:t xml:space="preserve">      </w:t>
      </w:r>
      <w:r w:rsidRPr="00086A3E">
        <w:rPr>
          <w:rFonts w:ascii="Arial" w:hAnsi="Arial" w:cs="Arial"/>
          <w:b/>
        </w:rPr>
        <w:t xml:space="preserve">Дополнить </w:t>
      </w:r>
      <w:r w:rsidRPr="00EA09AA">
        <w:rPr>
          <w:rFonts w:ascii="Arial" w:hAnsi="Arial" w:cs="Arial"/>
        </w:rPr>
        <w:t>Т</w:t>
      </w:r>
      <w:r w:rsidR="00131B7C" w:rsidRPr="00EA09AA">
        <w:rPr>
          <w:rFonts w:ascii="Arial" w:hAnsi="Arial" w:cs="Arial"/>
        </w:rPr>
        <w:t xml:space="preserve">ерриториальное отраслевое соглашение по организациям образования Кулундинского района на 2022 – 2024 годы </w:t>
      </w:r>
      <w:r w:rsidR="00131B7C" w:rsidRPr="00086A3E">
        <w:rPr>
          <w:rFonts w:ascii="Arial" w:hAnsi="Arial" w:cs="Arial"/>
          <w:b/>
        </w:rPr>
        <w:t xml:space="preserve">приложением № </w:t>
      </w:r>
      <w:r w:rsidR="003655ED" w:rsidRPr="00086A3E">
        <w:rPr>
          <w:rFonts w:ascii="Arial" w:hAnsi="Arial" w:cs="Arial"/>
          <w:b/>
        </w:rPr>
        <w:t xml:space="preserve"> 3</w:t>
      </w:r>
      <w:r w:rsidR="007B7257" w:rsidRPr="00EA09AA">
        <w:rPr>
          <w:rFonts w:ascii="Arial" w:hAnsi="Arial" w:cs="Arial"/>
        </w:rPr>
        <w:t xml:space="preserve"> следующего содержания:</w:t>
      </w:r>
    </w:p>
    <w:p w:rsidR="00763DEF" w:rsidRPr="00EA09AA" w:rsidRDefault="00EA09AA" w:rsidP="00B93B1B">
      <w:pPr>
        <w:rPr>
          <w:rFonts w:ascii="Arial" w:hAnsi="Arial" w:cs="Arial"/>
        </w:rPr>
      </w:pPr>
      <w:r w:rsidRPr="00EA09AA">
        <w:rPr>
          <w:rFonts w:ascii="Arial" w:hAnsi="Arial" w:cs="Arial"/>
        </w:rPr>
        <w:t xml:space="preserve">                                                                                       </w:t>
      </w:r>
      <w:r>
        <w:rPr>
          <w:rFonts w:ascii="Arial" w:hAnsi="Arial" w:cs="Arial"/>
        </w:rPr>
        <w:t xml:space="preserve">         </w:t>
      </w:r>
      <w:r w:rsidR="00763DEF" w:rsidRPr="00EA09AA">
        <w:rPr>
          <w:rFonts w:ascii="Arial" w:hAnsi="Arial" w:cs="Arial"/>
        </w:rPr>
        <w:t xml:space="preserve"> « Приложение № 3</w:t>
      </w:r>
    </w:p>
    <w:p w:rsidR="00763DEF" w:rsidRPr="00EA09AA" w:rsidRDefault="00763DEF" w:rsidP="00B93B1B">
      <w:pPr>
        <w:rPr>
          <w:rFonts w:ascii="Arial" w:hAnsi="Arial" w:cs="Arial"/>
        </w:rPr>
      </w:pPr>
      <w:r w:rsidRPr="00EA09AA">
        <w:rPr>
          <w:rFonts w:ascii="Arial" w:hAnsi="Arial" w:cs="Arial"/>
        </w:rPr>
        <w:t xml:space="preserve">                                                                </w:t>
      </w:r>
      <w:r w:rsidR="00EA09AA">
        <w:rPr>
          <w:rFonts w:ascii="Arial" w:hAnsi="Arial" w:cs="Arial"/>
        </w:rPr>
        <w:t xml:space="preserve">     </w:t>
      </w:r>
      <w:r w:rsidRPr="00EA09AA">
        <w:rPr>
          <w:rFonts w:ascii="Arial" w:hAnsi="Arial" w:cs="Arial"/>
        </w:rPr>
        <w:t xml:space="preserve">  к территориальному отраслевому соглашению</w:t>
      </w:r>
    </w:p>
    <w:p w:rsidR="00763DEF" w:rsidRPr="00EA09AA" w:rsidRDefault="00763DEF" w:rsidP="00B93B1B">
      <w:pPr>
        <w:rPr>
          <w:rFonts w:ascii="Arial" w:hAnsi="Arial" w:cs="Arial"/>
        </w:rPr>
      </w:pPr>
      <w:r w:rsidRPr="00EA09AA">
        <w:rPr>
          <w:rFonts w:ascii="Arial" w:hAnsi="Arial" w:cs="Arial"/>
        </w:rPr>
        <w:t xml:space="preserve">                                                                </w:t>
      </w:r>
      <w:r w:rsidR="00EA09AA">
        <w:rPr>
          <w:rFonts w:ascii="Arial" w:hAnsi="Arial" w:cs="Arial"/>
        </w:rPr>
        <w:t xml:space="preserve">       </w:t>
      </w:r>
      <w:r w:rsidRPr="00EA09AA">
        <w:rPr>
          <w:rFonts w:ascii="Arial" w:hAnsi="Arial" w:cs="Arial"/>
        </w:rPr>
        <w:t xml:space="preserve"> по организациям образования Кулундинского </w:t>
      </w:r>
    </w:p>
    <w:p w:rsidR="00763DEF" w:rsidRPr="00EA09AA" w:rsidRDefault="00763DEF" w:rsidP="00B93B1B">
      <w:pPr>
        <w:rPr>
          <w:rFonts w:ascii="Arial" w:hAnsi="Arial" w:cs="Arial"/>
        </w:rPr>
      </w:pPr>
      <w:r w:rsidRPr="00EA09AA">
        <w:rPr>
          <w:rFonts w:ascii="Arial" w:hAnsi="Arial" w:cs="Arial"/>
        </w:rPr>
        <w:t xml:space="preserve">                                                                  </w:t>
      </w:r>
      <w:r w:rsidR="00EA09AA">
        <w:rPr>
          <w:rFonts w:ascii="Arial" w:hAnsi="Arial" w:cs="Arial"/>
        </w:rPr>
        <w:t xml:space="preserve">      </w:t>
      </w:r>
      <w:r w:rsidRPr="00EA09AA">
        <w:rPr>
          <w:rFonts w:ascii="Arial" w:hAnsi="Arial" w:cs="Arial"/>
        </w:rPr>
        <w:t xml:space="preserve">района </w:t>
      </w:r>
      <w:r w:rsidR="00EA09AA">
        <w:rPr>
          <w:rFonts w:ascii="Arial" w:hAnsi="Arial" w:cs="Arial"/>
        </w:rPr>
        <w:t xml:space="preserve">     </w:t>
      </w:r>
      <w:r w:rsidRPr="00EA09AA">
        <w:rPr>
          <w:rFonts w:ascii="Arial" w:hAnsi="Arial" w:cs="Arial"/>
        </w:rPr>
        <w:t>на 2022 – 2024 годы</w:t>
      </w:r>
    </w:p>
    <w:p w:rsidR="007B7257" w:rsidRPr="00EA09AA" w:rsidRDefault="007B7257" w:rsidP="007B7257">
      <w:pPr>
        <w:rPr>
          <w:rFonts w:ascii="Arial" w:hAnsi="Arial" w:cs="Arial"/>
          <w:b/>
        </w:rPr>
      </w:pPr>
      <w:r w:rsidRPr="00EA09AA">
        <w:rPr>
          <w:rFonts w:ascii="Arial" w:hAnsi="Arial" w:cs="Arial"/>
          <w:b/>
        </w:rPr>
        <w:t xml:space="preserve">                                                          </w:t>
      </w:r>
      <w:r w:rsidR="00E707EB" w:rsidRPr="00EA09AA">
        <w:rPr>
          <w:rFonts w:ascii="Arial" w:hAnsi="Arial" w:cs="Arial"/>
          <w:b/>
        </w:rPr>
        <w:t xml:space="preserve">      </w:t>
      </w:r>
      <w:r w:rsidRPr="00EA09AA">
        <w:rPr>
          <w:rFonts w:ascii="Arial" w:hAnsi="Arial" w:cs="Arial"/>
          <w:b/>
        </w:rPr>
        <w:t xml:space="preserve">  СОГЛАШЕНИЕ</w:t>
      </w:r>
    </w:p>
    <w:p w:rsidR="007B7257" w:rsidRPr="00EA09AA" w:rsidRDefault="007B7257" w:rsidP="007B7257">
      <w:pPr>
        <w:rPr>
          <w:rFonts w:ascii="Arial" w:hAnsi="Arial" w:cs="Arial"/>
          <w:b/>
        </w:rPr>
      </w:pPr>
      <w:r w:rsidRPr="00EA09AA">
        <w:rPr>
          <w:rFonts w:ascii="Arial" w:hAnsi="Arial" w:cs="Arial"/>
          <w:b/>
        </w:rPr>
        <w:t xml:space="preserve">                                ПО ОБЕСПЕЧЕНИЮ МЕРОПРИЯТИЙ ОХРАНЫ ТРУДА</w:t>
      </w:r>
    </w:p>
    <w:p w:rsidR="00E707EB" w:rsidRPr="00EA09AA" w:rsidRDefault="007B7257" w:rsidP="007B7257">
      <w:pPr>
        <w:rPr>
          <w:rFonts w:ascii="Arial" w:hAnsi="Arial" w:cs="Arial"/>
          <w:b/>
        </w:rPr>
      </w:pPr>
      <w:r w:rsidRPr="00EA09AA">
        <w:rPr>
          <w:rFonts w:ascii="Arial" w:hAnsi="Arial" w:cs="Arial"/>
          <w:b/>
        </w:rPr>
        <w:t xml:space="preserve"> </w:t>
      </w:r>
      <w:r w:rsidR="00E707EB" w:rsidRPr="00EA09AA">
        <w:rPr>
          <w:rFonts w:ascii="Arial" w:hAnsi="Arial" w:cs="Arial"/>
          <w:b/>
        </w:rPr>
        <w:t xml:space="preserve">                                                                    </w:t>
      </w:r>
      <w:r w:rsidRPr="00EA09AA">
        <w:rPr>
          <w:rFonts w:ascii="Arial" w:hAnsi="Arial" w:cs="Arial"/>
          <w:b/>
        </w:rPr>
        <w:t xml:space="preserve"> </w:t>
      </w:r>
      <w:r w:rsidR="00E707EB" w:rsidRPr="00EA09AA">
        <w:rPr>
          <w:rFonts w:ascii="Arial" w:hAnsi="Arial" w:cs="Arial"/>
          <w:b/>
        </w:rPr>
        <w:t>(примерное)</w:t>
      </w:r>
    </w:p>
    <w:p w:rsidR="007B7257" w:rsidRPr="00EA09AA" w:rsidRDefault="007B7257" w:rsidP="007B7257">
      <w:pPr>
        <w:rPr>
          <w:rFonts w:ascii="Arial" w:hAnsi="Arial" w:cs="Arial"/>
        </w:rPr>
      </w:pPr>
      <w:r w:rsidRPr="00EA09AA">
        <w:rPr>
          <w:rFonts w:ascii="Arial" w:hAnsi="Arial" w:cs="Arial"/>
        </w:rPr>
        <w:t>А</w:t>
      </w:r>
      <w:r w:rsidR="00763DEF" w:rsidRPr="00EA09AA">
        <w:rPr>
          <w:rFonts w:ascii="Arial" w:hAnsi="Arial" w:cs="Arial"/>
        </w:rPr>
        <w:t xml:space="preserve">дминистрация </w:t>
      </w:r>
      <w:r w:rsidR="003655ED" w:rsidRPr="00EA09AA">
        <w:rPr>
          <w:rFonts w:ascii="Arial" w:hAnsi="Arial" w:cs="Arial"/>
        </w:rPr>
        <w:t xml:space="preserve"> </w:t>
      </w:r>
      <w:r w:rsidR="00763DEF" w:rsidRPr="00EA09AA">
        <w:rPr>
          <w:rFonts w:ascii="Arial" w:hAnsi="Arial" w:cs="Arial"/>
        </w:rPr>
        <w:t xml:space="preserve"> Кулундинского </w:t>
      </w:r>
      <w:r w:rsidR="00AC3BA3" w:rsidRPr="00EA09AA">
        <w:rPr>
          <w:rFonts w:ascii="Arial" w:hAnsi="Arial" w:cs="Arial"/>
        </w:rPr>
        <w:t xml:space="preserve"> </w:t>
      </w:r>
      <w:r w:rsidR="00763DEF" w:rsidRPr="00EA09AA">
        <w:rPr>
          <w:rFonts w:ascii="Arial" w:hAnsi="Arial" w:cs="Arial"/>
        </w:rPr>
        <w:t xml:space="preserve"> района</w:t>
      </w:r>
      <w:r w:rsidR="00AC3BA3" w:rsidRPr="00EA09AA">
        <w:rPr>
          <w:rFonts w:ascii="Arial" w:hAnsi="Arial" w:cs="Arial"/>
        </w:rPr>
        <w:t xml:space="preserve"> </w:t>
      </w:r>
      <w:r w:rsidRPr="00EA09AA">
        <w:rPr>
          <w:rFonts w:ascii="Arial" w:hAnsi="Arial" w:cs="Arial"/>
        </w:rPr>
        <w:t xml:space="preserve"> Алтайского</w:t>
      </w:r>
      <w:r w:rsidR="00763DEF" w:rsidRPr="00EA09AA">
        <w:rPr>
          <w:rFonts w:ascii="Arial" w:hAnsi="Arial" w:cs="Arial"/>
        </w:rPr>
        <w:t xml:space="preserve"> края, комитет по образованию и делам молодежи,  территориальная </w:t>
      </w:r>
      <w:r w:rsidRPr="00EA09AA">
        <w:rPr>
          <w:rFonts w:ascii="Arial" w:hAnsi="Arial" w:cs="Arial"/>
        </w:rPr>
        <w:t xml:space="preserve"> организация Профсоюза работников народного образования и науки РФ заключили настоящее соглашение по выполнению следующих мероприятий по охране труда  на  год.</w:t>
      </w:r>
    </w:p>
    <w:p w:rsidR="003D40BE" w:rsidRDefault="003D40BE" w:rsidP="007B7257"/>
    <w:tbl>
      <w:tblPr>
        <w:tblStyle w:val="a3"/>
        <w:tblW w:w="13180" w:type="dxa"/>
        <w:tblLayout w:type="fixed"/>
        <w:tblLook w:val="04A0" w:firstRow="1" w:lastRow="0" w:firstColumn="1" w:lastColumn="0" w:noHBand="0" w:noVBand="1"/>
      </w:tblPr>
      <w:tblGrid>
        <w:gridCol w:w="421"/>
        <w:gridCol w:w="283"/>
        <w:gridCol w:w="4961"/>
        <w:gridCol w:w="851"/>
        <w:gridCol w:w="1276"/>
        <w:gridCol w:w="1080"/>
        <w:gridCol w:w="1290"/>
        <w:gridCol w:w="331"/>
        <w:gridCol w:w="1417"/>
        <w:gridCol w:w="1270"/>
      </w:tblGrid>
      <w:tr w:rsidR="00E707EB" w:rsidTr="00E707EB">
        <w:tc>
          <w:tcPr>
            <w:tcW w:w="421" w:type="dxa"/>
          </w:tcPr>
          <w:p w:rsidR="00E707EB" w:rsidRPr="00EA09AA" w:rsidRDefault="00E707EB" w:rsidP="007B7257">
            <w:pPr>
              <w:rPr>
                <w:rFonts w:ascii="Arial" w:hAnsi="Arial" w:cs="Arial"/>
              </w:rPr>
            </w:pPr>
            <w:r w:rsidRPr="00EA09AA">
              <w:rPr>
                <w:rFonts w:ascii="Arial" w:hAnsi="Arial" w:cs="Arial"/>
              </w:rPr>
              <w:t>№ п/п</w:t>
            </w:r>
          </w:p>
        </w:tc>
        <w:tc>
          <w:tcPr>
            <w:tcW w:w="283" w:type="dxa"/>
          </w:tcPr>
          <w:p w:rsidR="00E707EB" w:rsidRPr="00EA09AA" w:rsidRDefault="00E707EB" w:rsidP="007B7257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:rsidR="00E707EB" w:rsidRPr="00EA09AA" w:rsidRDefault="00E707EB" w:rsidP="007B7257">
            <w:pPr>
              <w:rPr>
                <w:rFonts w:ascii="Arial" w:hAnsi="Arial" w:cs="Arial"/>
              </w:rPr>
            </w:pPr>
            <w:r w:rsidRPr="00EA09AA">
              <w:rPr>
                <w:rFonts w:ascii="Arial" w:hAnsi="Arial" w:cs="Arial"/>
              </w:rPr>
              <w:t>Мероприятия</w:t>
            </w:r>
          </w:p>
        </w:tc>
        <w:tc>
          <w:tcPr>
            <w:tcW w:w="851" w:type="dxa"/>
          </w:tcPr>
          <w:p w:rsidR="00E707EB" w:rsidRPr="00EA09AA" w:rsidRDefault="00E707EB" w:rsidP="007B7257">
            <w:pPr>
              <w:rPr>
                <w:rFonts w:ascii="Arial" w:hAnsi="Arial" w:cs="Arial"/>
              </w:rPr>
            </w:pPr>
            <w:r w:rsidRPr="00EA09AA">
              <w:rPr>
                <w:rFonts w:ascii="Arial" w:hAnsi="Arial" w:cs="Arial"/>
              </w:rPr>
              <w:t>Ко</w:t>
            </w:r>
            <w:r w:rsidR="00AC3BA3" w:rsidRPr="00EA09AA">
              <w:rPr>
                <w:rFonts w:ascii="Arial" w:hAnsi="Arial" w:cs="Arial"/>
              </w:rPr>
              <w:t>личе</w:t>
            </w:r>
            <w:r w:rsidRPr="00EA09AA">
              <w:rPr>
                <w:rFonts w:ascii="Arial" w:hAnsi="Arial" w:cs="Arial"/>
              </w:rPr>
              <w:t>ство</w:t>
            </w:r>
          </w:p>
        </w:tc>
        <w:tc>
          <w:tcPr>
            <w:tcW w:w="1276" w:type="dxa"/>
          </w:tcPr>
          <w:p w:rsidR="00E707EB" w:rsidRPr="00EA09AA" w:rsidRDefault="00E707EB" w:rsidP="007B7257">
            <w:pPr>
              <w:rPr>
                <w:rFonts w:ascii="Arial" w:hAnsi="Arial" w:cs="Arial"/>
              </w:rPr>
            </w:pPr>
            <w:r w:rsidRPr="00EA09AA">
              <w:rPr>
                <w:rFonts w:ascii="Arial" w:hAnsi="Arial" w:cs="Arial"/>
              </w:rPr>
              <w:t>стоимость</w:t>
            </w:r>
          </w:p>
        </w:tc>
        <w:tc>
          <w:tcPr>
            <w:tcW w:w="1080" w:type="dxa"/>
          </w:tcPr>
          <w:p w:rsidR="00E707EB" w:rsidRPr="00EA09AA" w:rsidRDefault="00E707EB" w:rsidP="00244EC9">
            <w:pPr>
              <w:rPr>
                <w:rFonts w:ascii="Arial" w:hAnsi="Arial" w:cs="Arial"/>
              </w:rPr>
            </w:pPr>
            <w:r w:rsidRPr="00EA09AA">
              <w:rPr>
                <w:rFonts w:ascii="Arial" w:hAnsi="Arial" w:cs="Arial"/>
              </w:rPr>
              <w:t>Срок выполнения</w:t>
            </w:r>
          </w:p>
        </w:tc>
        <w:tc>
          <w:tcPr>
            <w:tcW w:w="1290" w:type="dxa"/>
          </w:tcPr>
          <w:p w:rsidR="00E707EB" w:rsidRPr="00EA09AA" w:rsidRDefault="00E707EB" w:rsidP="00244EC9">
            <w:pPr>
              <w:rPr>
                <w:rFonts w:ascii="Arial" w:hAnsi="Arial" w:cs="Arial"/>
              </w:rPr>
            </w:pPr>
            <w:r w:rsidRPr="00EA09AA">
              <w:rPr>
                <w:rFonts w:ascii="Arial" w:hAnsi="Arial" w:cs="Arial"/>
              </w:rPr>
              <w:t>Ответственный</w:t>
            </w:r>
          </w:p>
        </w:tc>
        <w:tc>
          <w:tcPr>
            <w:tcW w:w="331" w:type="dxa"/>
          </w:tcPr>
          <w:p w:rsidR="00E707EB" w:rsidRDefault="00E707EB" w:rsidP="00244EC9"/>
        </w:tc>
        <w:tc>
          <w:tcPr>
            <w:tcW w:w="1417" w:type="dxa"/>
          </w:tcPr>
          <w:p w:rsidR="00E707EB" w:rsidRDefault="00E707EB" w:rsidP="007B7257">
            <w:r>
              <w:t>Срок выполнения</w:t>
            </w:r>
          </w:p>
        </w:tc>
        <w:tc>
          <w:tcPr>
            <w:tcW w:w="1270" w:type="dxa"/>
          </w:tcPr>
          <w:p w:rsidR="00E707EB" w:rsidRDefault="00E707EB" w:rsidP="007B7257">
            <w:r>
              <w:t>ответственный</w:t>
            </w:r>
          </w:p>
        </w:tc>
      </w:tr>
      <w:tr w:rsidR="00E707EB" w:rsidTr="00E707EB">
        <w:tc>
          <w:tcPr>
            <w:tcW w:w="421" w:type="dxa"/>
          </w:tcPr>
          <w:p w:rsidR="00E707EB" w:rsidRDefault="00E707EB" w:rsidP="007B7257">
            <w:r>
              <w:t>1</w:t>
            </w:r>
          </w:p>
        </w:tc>
        <w:tc>
          <w:tcPr>
            <w:tcW w:w="283" w:type="dxa"/>
          </w:tcPr>
          <w:p w:rsidR="00E707EB" w:rsidRDefault="00E707EB" w:rsidP="007B7257"/>
        </w:tc>
        <w:tc>
          <w:tcPr>
            <w:tcW w:w="4961" w:type="dxa"/>
          </w:tcPr>
          <w:p w:rsidR="00E707EB" w:rsidRPr="00CE1F25" w:rsidRDefault="00E707EB" w:rsidP="007B7257">
            <w:r>
              <w:t>2</w:t>
            </w:r>
          </w:p>
        </w:tc>
        <w:tc>
          <w:tcPr>
            <w:tcW w:w="851" w:type="dxa"/>
          </w:tcPr>
          <w:p w:rsidR="00E707EB" w:rsidRDefault="00E707EB" w:rsidP="007B7257">
            <w:r>
              <w:t>3</w:t>
            </w:r>
          </w:p>
        </w:tc>
        <w:tc>
          <w:tcPr>
            <w:tcW w:w="1276" w:type="dxa"/>
          </w:tcPr>
          <w:p w:rsidR="00E707EB" w:rsidRDefault="00E707EB" w:rsidP="007B7257">
            <w:r>
              <w:t>4</w:t>
            </w:r>
          </w:p>
        </w:tc>
        <w:tc>
          <w:tcPr>
            <w:tcW w:w="1080" w:type="dxa"/>
          </w:tcPr>
          <w:p w:rsidR="00E707EB" w:rsidRDefault="00E707EB" w:rsidP="00244EC9">
            <w:r>
              <w:t>5</w:t>
            </w:r>
          </w:p>
        </w:tc>
        <w:tc>
          <w:tcPr>
            <w:tcW w:w="1290" w:type="dxa"/>
          </w:tcPr>
          <w:p w:rsidR="00E707EB" w:rsidRDefault="00E707EB" w:rsidP="00244EC9">
            <w:r>
              <w:t>6</w:t>
            </w:r>
          </w:p>
        </w:tc>
        <w:tc>
          <w:tcPr>
            <w:tcW w:w="331" w:type="dxa"/>
          </w:tcPr>
          <w:p w:rsidR="00E707EB" w:rsidRDefault="00E707EB" w:rsidP="00244EC9"/>
        </w:tc>
        <w:tc>
          <w:tcPr>
            <w:tcW w:w="1417" w:type="dxa"/>
          </w:tcPr>
          <w:p w:rsidR="00E707EB" w:rsidRDefault="00E707EB" w:rsidP="007B7257">
            <w:r>
              <w:t>5</w:t>
            </w:r>
          </w:p>
        </w:tc>
        <w:tc>
          <w:tcPr>
            <w:tcW w:w="1270" w:type="dxa"/>
          </w:tcPr>
          <w:p w:rsidR="00E707EB" w:rsidRDefault="00E707EB" w:rsidP="007B7257">
            <w:r>
              <w:t>6</w:t>
            </w:r>
          </w:p>
        </w:tc>
      </w:tr>
      <w:tr w:rsidR="00E707EB" w:rsidRPr="00EA09AA" w:rsidTr="00E707EB">
        <w:tc>
          <w:tcPr>
            <w:tcW w:w="421" w:type="dxa"/>
          </w:tcPr>
          <w:p w:rsidR="00E707EB" w:rsidRPr="00EA09AA" w:rsidRDefault="00E707EB" w:rsidP="007B7257">
            <w:pPr>
              <w:rPr>
                <w:rFonts w:ascii="Arial" w:hAnsi="Arial" w:cs="Arial"/>
              </w:rPr>
            </w:pPr>
          </w:p>
        </w:tc>
        <w:tc>
          <w:tcPr>
            <w:tcW w:w="283" w:type="dxa"/>
          </w:tcPr>
          <w:p w:rsidR="00E707EB" w:rsidRPr="00EA09AA" w:rsidRDefault="00E707EB" w:rsidP="00244EC9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:rsidR="00E707EB" w:rsidRPr="00EA09AA" w:rsidRDefault="00E707EB" w:rsidP="00244EC9">
            <w:pPr>
              <w:rPr>
                <w:rFonts w:ascii="Arial" w:hAnsi="Arial" w:cs="Arial"/>
              </w:rPr>
            </w:pPr>
            <w:r w:rsidRPr="00EA09AA">
              <w:rPr>
                <w:rFonts w:ascii="Arial" w:hAnsi="Arial" w:cs="Arial"/>
              </w:rPr>
              <w:t>1. Организационные</w:t>
            </w:r>
          </w:p>
          <w:p w:rsidR="00E707EB" w:rsidRPr="00EA09AA" w:rsidRDefault="00E707EB" w:rsidP="00244EC9">
            <w:pPr>
              <w:rPr>
                <w:rFonts w:ascii="Arial" w:hAnsi="Arial" w:cs="Arial"/>
              </w:rPr>
            </w:pPr>
            <w:r w:rsidRPr="00EA09AA">
              <w:rPr>
                <w:rFonts w:ascii="Arial" w:hAnsi="Arial" w:cs="Arial"/>
              </w:rPr>
              <w:t>- введение в штат образовательных учреждений специалистов по охране труда</w:t>
            </w:r>
          </w:p>
          <w:p w:rsidR="00E707EB" w:rsidRPr="00EA09AA" w:rsidRDefault="00E707EB" w:rsidP="00244EC9">
            <w:pPr>
              <w:rPr>
                <w:rFonts w:ascii="Arial" w:hAnsi="Arial" w:cs="Arial"/>
                <w:b/>
              </w:rPr>
            </w:pPr>
            <w:r w:rsidRPr="00EA09AA">
              <w:rPr>
                <w:rFonts w:ascii="Arial" w:hAnsi="Arial" w:cs="Arial"/>
                <w:b/>
              </w:rPr>
              <w:t>- Проведение специальная оценка условий труда рабочих мест, выявление и оценка опасностей, оценка уровней профессиональных рисков</w:t>
            </w:r>
          </w:p>
          <w:p w:rsidR="00E707EB" w:rsidRPr="00EA09AA" w:rsidRDefault="00E707EB" w:rsidP="00244EC9">
            <w:pPr>
              <w:rPr>
                <w:rFonts w:ascii="Arial" w:hAnsi="Arial" w:cs="Arial"/>
              </w:rPr>
            </w:pPr>
            <w:r w:rsidRPr="00EA09AA">
              <w:rPr>
                <w:rFonts w:ascii="Arial" w:hAnsi="Arial" w:cs="Arial"/>
              </w:rPr>
              <w:lastRenderedPageBreak/>
              <w:t>- обучение и проверка знаний руководителей, специалистов, членов совместных комитетов (комиссий) по охране труда</w:t>
            </w:r>
          </w:p>
          <w:p w:rsidR="00E707EB" w:rsidRPr="00EA09AA" w:rsidRDefault="00E707EB" w:rsidP="00244EC9">
            <w:pPr>
              <w:rPr>
                <w:rFonts w:ascii="Arial" w:hAnsi="Arial" w:cs="Arial"/>
              </w:rPr>
            </w:pPr>
            <w:r w:rsidRPr="00EA09AA">
              <w:rPr>
                <w:rFonts w:ascii="Arial" w:hAnsi="Arial" w:cs="Arial"/>
              </w:rPr>
              <w:t>- обучение на специальных курсах лиц, ответственных за безопасную эксплуатацию энергохозяйства, котельных, газового оборудования</w:t>
            </w:r>
          </w:p>
          <w:p w:rsidR="00E707EB" w:rsidRPr="00EA09AA" w:rsidRDefault="00E707EB" w:rsidP="00244EC9">
            <w:pPr>
              <w:rPr>
                <w:rFonts w:ascii="Arial" w:hAnsi="Arial" w:cs="Arial"/>
              </w:rPr>
            </w:pPr>
            <w:r w:rsidRPr="00EA09AA">
              <w:rPr>
                <w:rFonts w:ascii="Arial" w:hAnsi="Arial" w:cs="Arial"/>
              </w:rPr>
              <w:t>- разработка, утверждение и размножение инструкций по охране труда, отдельно по видам работ и отдельно по профессиям образовательного учреждения. Согласовать с профкомом в установленном порядке</w:t>
            </w:r>
          </w:p>
          <w:p w:rsidR="00E707EB" w:rsidRPr="00EA09AA" w:rsidRDefault="00E707EB" w:rsidP="00244EC9">
            <w:pPr>
              <w:rPr>
                <w:rFonts w:ascii="Arial" w:hAnsi="Arial" w:cs="Arial"/>
              </w:rPr>
            </w:pPr>
            <w:r w:rsidRPr="00EA09AA">
              <w:rPr>
                <w:rFonts w:ascii="Arial" w:hAnsi="Arial" w:cs="Arial"/>
              </w:rPr>
              <w:t>- разработка и утверждение   программы вводного инструктажа на рабочем месте</w:t>
            </w:r>
          </w:p>
          <w:p w:rsidR="00E707EB" w:rsidRPr="00EA09AA" w:rsidRDefault="00E707EB" w:rsidP="00244EC9">
            <w:pPr>
              <w:rPr>
                <w:rFonts w:ascii="Arial" w:hAnsi="Arial" w:cs="Arial"/>
              </w:rPr>
            </w:pPr>
            <w:r w:rsidRPr="00EA09AA">
              <w:rPr>
                <w:rFonts w:ascii="Arial" w:hAnsi="Arial" w:cs="Arial"/>
              </w:rPr>
              <w:t>- обеспечение журналами регистрации инструктажа вводного и на рабочем месте</w:t>
            </w:r>
          </w:p>
          <w:p w:rsidR="00E707EB" w:rsidRPr="00EA09AA" w:rsidRDefault="00E707EB" w:rsidP="00244EC9">
            <w:pPr>
              <w:rPr>
                <w:rFonts w:ascii="Arial" w:hAnsi="Arial" w:cs="Arial"/>
              </w:rPr>
            </w:pPr>
            <w:r w:rsidRPr="00EA09AA">
              <w:rPr>
                <w:rFonts w:ascii="Arial" w:hAnsi="Arial" w:cs="Arial"/>
              </w:rPr>
              <w:t>- проведение общего технического осмотра зданий и сооружений на соответствие безопасной эксплуатации</w:t>
            </w:r>
          </w:p>
          <w:p w:rsidR="00E707EB" w:rsidRPr="00EA09AA" w:rsidRDefault="00E707EB" w:rsidP="00244EC9">
            <w:pPr>
              <w:rPr>
                <w:rFonts w:ascii="Arial" w:hAnsi="Arial" w:cs="Arial"/>
              </w:rPr>
            </w:pPr>
            <w:r w:rsidRPr="00EA09AA">
              <w:rPr>
                <w:rFonts w:ascii="Arial" w:hAnsi="Arial" w:cs="Arial"/>
              </w:rPr>
              <w:t>- организация комитетов (комиссий) по охране труда на паритетных основах с профсоюзной организацией</w:t>
            </w:r>
          </w:p>
          <w:p w:rsidR="00E707EB" w:rsidRPr="00EA09AA" w:rsidRDefault="00E707EB" w:rsidP="00244EC9">
            <w:pPr>
              <w:rPr>
                <w:rFonts w:ascii="Arial" w:hAnsi="Arial" w:cs="Arial"/>
              </w:rPr>
            </w:pPr>
            <w:r w:rsidRPr="00EA09AA">
              <w:rPr>
                <w:rFonts w:ascii="Arial" w:hAnsi="Arial" w:cs="Arial"/>
              </w:rPr>
              <w:t>- организация и проведение административно-общественного контроля по охране труда, в соответствии с утвержденным положением по согласованию с Профсоюзом</w:t>
            </w:r>
          </w:p>
          <w:p w:rsidR="00E707EB" w:rsidRPr="00EA09AA" w:rsidRDefault="00E707EB" w:rsidP="00244EC9">
            <w:pPr>
              <w:rPr>
                <w:rFonts w:ascii="Arial" w:hAnsi="Arial" w:cs="Arial"/>
              </w:rPr>
            </w:pPr>
            <w:r w:rsidRPr="00EA09AA">
              <w:rPr>
                <w:rFonts w:ascii="Arial" w:hAnsi="Arial" w:cs="Arial"/>
              </w:rPr>
              <w:t>- организация комиссий по проверке знаний по охране труда работников образовательных организаций</w:t>
            </w:r>
          </w:p>
        </w:tc>
        <w:tc>
          <w:tcPr>
            <w:tcW w:w="851" w:type="dxa"/>
          </w:tcPr>
          <w:p w:rsidR="00E707EB" w:rsidRPr="00EA09AA" w:rsidRDefault="00E707EB" w:rsidP="007B7257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707EB" w:rsidRPr="00EA09AA" w:rsidRDefault="00E707EB" w:rsidP="007B7257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E707EB" w:rsidRPr="00EA09AA" w:rsidRDefault="00E707EB">
            <w:pPr>
              <w:rPr>
                <w:rFonts w:ascii="Arial" w:hAnsi="Arial" w:cs="Arial"/>
              </w:rPr>
            </w:pPr>
          </w:p>
          <w:p w:rsidR="00E707EB" w:rsidRPr="00EA09AA" w:rsidRDefault="00E707EB" w:rsidP="00244EC9">
            <w:pPr>
              <w:rPr>
                <w:rFonts w:ascii="Arial" w:hAnsi="Arial" w:cs="Arial"/>
              </w:rPr>
            </w:pPr>
          </w:p>
        </w:tc>
        <w:tc>
          <w:tcPr>
            <w:tcW w:w="1290" w:type="dxa"/>
          </w:tcPr>
          <w:p w:rsidR="00E707EB" w:rsidRPr="00EA09AA" w:rsidRDefault="00E707EB">
            <w:pPr>
              <w:rPr>
                <w:rFonts w:ascii="Arial" w:hAnsi="Arial" w:cs="Arial"/>
              </w:rPr>
            </w:pPr>
          </w:p>
          <w:p w:rsidR="00E707EB" w:rsidRPr="00EA09AA" w:rsidRDefault="00E707EB" w:rsidP="00244EC9">
            <w:pPr>
              <w:rPr>
                <w:rFonts w:ascii="Arial" w:hAnsi="Arial" w:cs="Arial"/>
              </w:rPr>
            </w:pPr>
          </w:p>
        </w:tc>
        <w:tc>
          <w:tcPr>
            <w:tcW w:w="331" w:type="dxa"/>
          </w:tcPr>
          <w:p w:rsidR="00E707EB" w:rsidRPr="00EA09AA" w:rsidRDefault="00E707EB">
            <w:pPr>
              <w:rPr>
                <w:rFonts w:ascii="Arial" w:hAnsi="Arial" w:cs="Arial"/>
              </w:rPr>
            </w:pPr>
          </w:p>
          <w:p w:rsidR="00E707EB" w:rsidRPr="00EA09AA" w:rsidRDefault="00E707EB" w:rsidP="00244EC9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E707EB" w:rsidRPr="00EA09AA" w:rsidRDefault="00E707EB" w:rsidP="007B7257">
            <w:pPr>
              <w:rPr>
                <w:rFonts w:ascii="Arial" w:hAnsi="Arial" w:cs="Arial"/>
              </w:rPr>
            </w:pPr>
          </w:p>
        </w:tc>
        <w:tc>
          <w:tcPr>
            <w:tcW w:w="1270" w:type="dxa"/>
          </w:tcPr>
          <w:p w:rsidR="00E707EB" w:rsidRPr="00EA09AA" w:rsidRDefault="00E707EB" w:rsidP="007B7257">
            <w:pPr>
              <w:rPr>
                <w:rFonts w:ascii="Arial" w:hAnsi="Arial" w:cs="Arial"/>
              </w:rPr>
            </w:pPr>
          </w:p>
        </w:tc>
      </w:tr>
    </w:tbl>
    <w:tbl>
      <w:tblPr>
        <w:tblW w:w="237" w:type="dxa"/>
        <w:tblInd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7"/>
      </w:tblGrid>
      <w:tr w:rsidR="00E707EB" w:rsidRPr="00EA09AA" w:rsidTr="00E707EB">
        <w:trPr>
          <w:trHeight w:val="4095"/>
        </w:trPr>
        <w:tc>
          <w:tcPr>
            <w:tcW w:w="237" w:type="dxa"/>
          </w:tcPr>
          <w:p w:rsidR="00E707EB" w:rsidRPr="00EA09AA" w:rsidRDefault="00E707EB" w:rsidP="007B7257">
            <w:pPr>
              <w:rPr>
                <w:rFonts w:ascii="Arial" w:hAnsi="Arial" w:cs="Arial"/>
              </w:rPr>
            </w:pPr>
          </w:p>
        </w:tc>
      </w:tr>
    </w:tbl>
    <w:tbl>
      <w:tblPr>
        <w:tblStyle w:val="a3"/>
        <w:tblW w:w="13180" w:type="dxa"/>
        <w:tblLayout w:type="fixed"/>
        <w:tblLook w:val="04A0" w:firstRow="1" w:lastRow="0" w:firstColumn="1" w:lastColumn="0" w:noHBand="0" w:noVBand="1"/>
      </w:tblPr>
      <w:tblGrid>
        <w:gridCol w:w="421"/>
        <w:gridCol w:w="283"/>
        <w:gridCol w:w="4961"/>
        <w:gridCol w:w="851"/>
        <w:gridCol w:w="1276"/>
        <w:gridCol w:w="1050"/>
        <w:gridCol w:w="15"/>
        <w:gridCol w:w="1290"/>
        <w:gridCol w:w="15"/>
        <w:gridCol w:w="331"/>
        <w:gridCol w:w="1417"/>
        <w:gridCol w:w="1270"/>
      </w:tblGrid>
      <w:tr w:rsidR="00E707EB" w:rsidRPr="00EA09AA" w:rsidTr="00E707EB">
        <w:tc>
          <w:tcPr>
            <w:tcW w:w="421" w:type="dxa"/>
          </w:tcPr>
          <w:p w:rsidR="00E707EB" w:rsidRPr="00EA09AA" w:rsidRDefault="00E707EB" w:rsidP="007B7257">
            <w:pPr>
              <w:rPr>
                <w:rFonts w:ascii="Arial" w:hAnsi="Arial" w:cs="Arial"/>
              </w:rPr>
            </w:pPr>
          </w:p>
        </w:tc>
        <w:tc>
          <w:tcPr>
            <w:tcW w:w="283" w:type="dxa"/>
          </w:tcPr>
          <w:p w:rsidR="00E707EB" w:rsidRPr="00EA09AA" w:rsidRDefault="00E707EB" w:rsidP="003D40BE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:rsidR="00E707EB" w:rsidRPr="00EA09AA" w:rsidRDefault="00E707EB" w:rsidP="003D40BE">
            <w:pPr>
              <w:rPr>
                <w:rFonts w:ascii="Arial" w:hAnsi="Arial" w:cs="Arial"/>
              </w:rPr>
            </w:pPr>
            <w:r w:rsidRPr="00EA09AA">
              <w:rPr>
                <w:rFonts w:ascii="Arial" w:hAnsi="Arial" w:cs="Arial"/>
              </w:rPr>
              <w:t>3. Лечебно</w:t>
            </w:r>
            <w:r w:rsidR="00EA09AA">
              <w:rPr>
                <w:rFonts w:ascii="Arial" w:hAnsi="Arial" w:cs="Arial"/>
              </w:rPr>
              <w:t xml:space="preserve"> </w:t>
            </w:r>
            <w:r w:rsidRPr="00EA09AA">
              <w:rPr>
                <w:rFonts w:ascii="Arial" w:hAnsi="Arial" w:cs="Arial"/>
              </w:rPr>
              <w:t xml:space="preserve">  - профилактические и</w:t>
            </w:r>
            <w:r w:rsidR="00EA09AA">
              <w:rPr>
                <w:rFonts w:ascii="Arial" w:hAnsi="Arial" w:cs="Arial"/>
              </w:rPr>
              <w:t xml:space="preserve"> </w:t>
            </w:r>
            <w:r w:rsidRPr="00EA09AA">
              <w:rPr>
                <w:rFonts w:ascii="Arial" w:hAnsi="Arial" w:cs="Arial"/>
              </w:rPr>
              <w:t xml:space="preserve"> санитарно – бытовые мероприятия</w:t>
            </w:r>
          </w:p>
          <w:p w:rsidR="00E707EB" w:rsidRPr="00EA09AA" w:rsidRDefault="00E707EB" w:rsidP="003D40BE">
            <w:pPr>
              <w:rPr>
                <w:rFonts w:ascii="Arial" w:hAnsi="Arial" w:cs="Arial"/>
              </w:rPr>
            </w:pPr>
            <w:r w:rsidRPr="00EA09AA">
              <w:rPr>
                <w:rFonts w:ascii="Arial" w:hAnsi="Arial" w:cs="Arial"/>
              </w:rPr>
              <w:t>- Проведение обязательных предварительных</w:t>
            </w:r>
            <w:r w:rsidR="00EA09AA">
              <w:rPr>
                <w:rFonts w:ascii="Arial" w:hAnsi="Arial" w:cs="Arial"/>
              </w:rPr>
              <w:t xml:space="preserve">  </w:t>
            </w:r>
            <w:r w:rsidRPr="00EA09AA">
              <w:rPr>
                <w:rFonts w:ascii="Arial" w:hAnsi="Arial" w:cs="Arial"/>
              </w:rPr>
              <w:t xml:space="preserve"> и </w:t>
            </w:r>
            <w:r w:rsidR="00EA09AA">
              <w:rPr>
                <w:rFonts w:ascii="Arial" w:hAnsi="Arial" w:cs="Arial"/>
              </w:rPr>
              <w:t xml:space="preserve"> </w:t>
            </w:r>
            <w:r w:rsidRPr="00EA09AA">
              <w:rPr>
                <w:rFonts w:ascii="Arial" w:hAnsi="Arial" w:cs="Arial"/>
              </w:rPr>
              <w:t xml:space="preserve"> периодических медицинских осмотров работников</w:t>
            </w:r>
          </w:p>
        </w:tc>
        <w:tc>
          <w:tcPr>
            <w:tcW w:w="851" w:type="dxa"/>
          </w:tcPr>
          <w:p w:rsidR="00E707EB" w:rsidRPr="00EA09AA" w:rsidRDefault="00E707EB" w:rsidP="007B7257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707EB" w:rsidRPr="00EA09AA" w:rsidRDefault="00E707EB" w:rsidP="007B7257">
            <w:pPr>
              <w:rPr>
                <w:rFonts w:ascii="Arial" w:hAnsi="Arial" w:cs="Arial"/>
              </w:rPr>
            </w:pPr>
          </w:p>
        </w:tc>
        <w:tc>
          <w:tcPr>
            <w:tcW w:w="1065" w:type="dxa"/>
            <w:gridSpan w:val="2"/>
          </w:tcPr>
          <w:p w:rsidR="00E707EB" w:rsidRPr="00EA09AA" w:rsidRDefault="00E707EB">
            <w:pPr>
              <w:rPr>
                <w:rFonts w:ascii="Arial" w:hAnsi="Arial" w:cs="Arial"/>
              </w:rPr>
            </w:pPr>
          </w:p>
          <w:p w:rsidR="00E707EB" w:rsidRPr="00EA09AA" w:rsidRDefault="00E707EB" w:rsidP="00244EC9">
            <w:pPr>
              <w:rPr>
                <w:rFonts w:ascii="Arial" w:hAnsi="Arial" w:cs="Arial"/>
              </w:rPr>
            </w:pPr>
          </w:p>
        </w:tc>
        <w:tc>
          <w:tcPr>
            <w:tcW w:w="1305" w:type="dxa"/>
            <w:gridSpan w:val="2"/>
          </w:tcPr>
          <w:p w:rsidR="00E707EB" w:rsidRPr="00EA09AA" w:rsidRDefault="00E707EB">
            <w:pPr>
              <w:rPr>
                <w:rFonts w:ascii="Arial" w:hAnsi="Arial" w:cs="Arial"/>
              </w:rPr>
            </w:pPr>
          </w:p>
          <w:p w:rsidR="00E707EB" w:rsidRPr="00EA09AA" w:rsidRDefault="00E707EB" w:rsidP="00244EC9">
            <w:pPr>
              <w:rPr>
                <w:rFonts w:ascii="Arial" w:hAnsi="Arial" w:cs="Arial"/>
              </w:rPr>
            </w:pPr>
          </w:p>
        </w:tc>
        <w:tc>
          <w:tcPr>
            <w:tcW w:w="331" w:type="dxa"/>
          </w:tcPr>
          <w:p w:rsidR="00E707EB" w:rsidRPr="00EA09AA" w:rsidRDefault="00E707EB">
            <w:pPr>
              <w:rPr>
                <w:rFonts w:ascii="Arial" w:hAnsi="Arial" w:cs="Arial"/>
              </w:rPr>
            </w:pPr>
          </w:p>
          <w:p w:rsidR="00E707EB" w:rsidRPr="00EA09AA" w:rsidRDefault="00E707EB" w:rsidP="00244EC9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E707EB" w:rsidRPr="00EA09AA" w:rsidRDefault="00E707EB" w:rsidP="007B7257">
            <w:pPr>
              <w:rPr>
                <w:rFonts w:ascii="Arial" w:hAnsi="Arial" w:cs="Arial"/>
              </w:rPr>
            </w:pPr>
          </w:p>
        </w:tc>
        <w:tc>
          <w:tcPr>
            <w:tcW w:w="1270" w:type="dxa"/>
          </w:tcPr>
          <w:p w:rsidR="00E707EB" w:rsidRPr="00EA09AA" w:rsidRDefault="00E707EB" w:rsidP="007B7257">
            <w:pPr>
              <w:rPr>
                <w:rFonts w:ascii="Arial" w:hAnsi="Arial" w:cs="Arial"/>
              </w:rPr>
            </w:pPr>
          </w:p>
        </w:tc>
      </w:tr>
      <w:tr w:rsidR="00E707EB" w:rsidRPr="00EA09AA" w:rsidTr="00E707EB">
        <w:tc>
          <w:tcPr>
            <w:tcW w:w="421" w:type="dxa"/>
          </w:tcPr>
          <w:p w:rsidR="00E707EB" w:rsidRPr="00EA09AA" w:rsidRDefault="00E707EB" w:rsidP="007B7257">
            <w:pPr>
              <w:rPr>
                <w:rFonts w:ascii="Arial" w:hAnsi="Arial" w:cs="Arial"/>
              </w:rPr>
            </w:pPr>
          </w:p>
        </w:tc>
        <w:tc>
          <w:tcPr>
            <w:tcW w:w="283" w:type="dxa"/>
          </w:tcPr>
          <w:p w:rsidR="00E707EB" w:rsidRPr="00EA09AA" w:rsidRDefault="00E707EB" w:rsidP="003D40BE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:rsidR="00E707EB" w:rsidRPr="00EA09AA" w:rsidRDefault="00E707EB" w:rsidP="003D40BE">
            <w:pPr>
              <w:rPr>
                <w:rFonts w:ascii="Arial" w:hAnsi="Arial" w:cs="Arial"/>
              </w:rPr>
            </w:pPr>
            <w:r w:rsidRPr="00EA09AA">
              <w:rPr>
                <w:rFonts w:ascii="Arial" w:hAnsi="Arial" w:cs="Arial"/>
              </w:rPr>
              <w:t xml:space="preserve">4. Мероприятия       по       </w:t>
            </w:r>
            <w:r w:rsidR="004D6BFF" w:rsidRPr="00EA09AA">
              <w:rPr>
                <w:rFonts w:ascii="Arial" w:hAnsi="Arial" w:cs="Arial"/>
              </w:rPr>
              <w:t>обеспечению       средствами ин</w:t>
            </w:r>
            <w:r w:rsidRPr="00EA09AA">
              <w:rPr>
                <w:rFonts w:ascii="Arial" w:hAnsi="Arial" w:cs="Arial"/>
              </w:rPr>
              <w:t xml:space="preserve">дивидуальной </w:t>
            </w:r>
            <w:r w:rsidR="00EA09AA">
              <w:rPr>
                <w:rFonts w:ascii="Arial" w:hAnsi="Arial" w:cs="Arial"/>
              </w:rPr>
              <w:t xml:space="preserve"> </w:t>
            </w:r>
            <w:r w:rsidRPr="00EA09AA">
              <w:rPr>
                <w:rFonts w:ascii="Arial" w:hAnsi="Arial" w:cs="Arial"/>
              </w:rPr>
              <w:t xml:space="preserve"> защиты</w:t>
            </w:r>
          </w:p>
          <w:p w:rsidR="00E707EB" w:rsidRPr="00EA09AA" w:rsidRDefault="00E707EB" w:rsidP="003D40BE">
            <w:pPr>
              <w:rPr>
                <w:rFonts w:ascii="Arial" w:hAnsi="Arial" w:cs="Arial"/>
              </w:rPr>
            </w:pPr>
            <w:r w:rsidRPr="00EA09AA">
              <w:rPr>
                <w:rFonts w:ascii="Arial" w:hAnsi="Arial" w:cs="Arial"/>
              </w:rPr>
              <w:t xml:space="preserve">- Обеспечение работников, занятых на работах с вредными условиями труда, а также на работах проводимых в особых температурных условиях или связанных с </w:t>
            </w:r>
            <w:r w:rsidRPr="00EA09AA">
              <w:rPr>
                <w:rFonts w:ascii="Arial" w:hAnsi="Arial" w:cs="Arial"/>
              </w:rPr>
              <w:lastRenderedPageBreak/>
              <w:t>загрязнением, специальной</w:t>
            </w:r>
            <w:r w:rsidR="00EA09AA">
              <w:rPr>
                <w:rFonts w:ascii="Arial" w:hAnsi="Arial" w:cs="Arial"/>
              </w:rPr>
              <w:t xml:space="preserve"> </w:t>
            </w:r>
            <w:r w:rsidRPr="00EA09AA">
              <w:rPr>
                <w:rFonts w:ascii="Arial" w:hAnsi="Arial" w:cs="Arial"/>
              </w:rPr>
              <w:t>одеждой , специальной обувью и другими средствами индивидуальной защиты</w:t>
            </w:r>
          </w:p>
          <w:p w:rsidR="00E707EB" w:rsidRPr="00EA09AA" w:rsidRDefault="00E707EB" w:rsidP="003D40BE">
            <w:pPr>
              <w:rPr>
                <w:rFonts w:ascii="Arial" w:hAnsi="Arial" w:cs="Arial"/>
              </w:rPr>
            </w:pPr>
            <w:r w:rsidRPr="00EA09AA">
              <w:rPr>
                <w:rFonts w:ascii="Arial" w:hAnsi="Arial" w:cs="Arial"/>
              </w:rPr>
              <w:t>- обеспечение индивидуальными средствами защиты от поражения электрическим током (диэлектрические перчатки, диэлектрические коврики, инструменты с изолирующими руками и др.)</w:t>
            </w:r>
          </w:p>
          <w:p w:rsidR="00E707EB" w:rsidRPr="00EA09AA" w:rsidRDefault="00E707EB" w:rsidP="003D40BE">
            <w:pPr>
              <w:rPr>
                <w:rFonts w:ascii="Arial" w:hAnsi="Arial" w:cs="Arial"/>
              </w:rPr>
            </w:pPr>
            <w:r w:rsidRPr="00EA09AA">
              <w:rPr>
                <w:rFonts w:ascii="Arial" w:hAnsi="Arial" w:cs="Arial"/>
              </w:rPr>
              <w:t>- обеспечение защиты органов зрения</w:t>
            </w:r>
          </w:p>
          <w:p w:rsidR="00E707EB" w:rsidRPr="00EA09AA" w:rsidRDefault="00E707EB" w:rsidP="003D40BE">
            <w:pPr>
              <w:rPr>
                <w:rFonts w:ascii="Arial" w:hAnsi="Arial" w:cs="Arial"/>
              </w:rPr>
            </w:pPr>
          </w:p>
          <w:p w:rsidR="00E707EB" w:rsidRPr="00EA09AA" w:rsidRDefault="00E707EB" w:rsidP="003D40BE">
            <w:pPr>
              <w:rPr>
                <w:rFonts w:ascii="Arial" w:hAnsi="Arial" w:cs="Arial"/>
              </w:rPr>
            </w:pPr>
            <w:r w:rsidRPr="00EA09AA">
              <w:rPr>
                <w:rFonts w:ascii="Arial" w:hAnsi="Arial" w:cs="Arial"/>
              </w:rPr>
              <w:t>- доплата работникам, занятых на работах с вредными условиями труда</w:t>
            </w:r>
          </w:p>
          <w:p w:rsidR="00E707EB" w:rsidRPr="00EA09AA" w:rsidRDefault="00E707EB" w:rsidP="003D40BE">
            <w:pPr>
              <w:rPr>
                <w:rFonts w:ascii="Arial" w:hAnsi="Arial" w:cs="Arial"/>
              </w:rPr>
            </w:pPr>
            <w:r w:rsidRPr="00EA09AA">
              <w:rPr>
                <w:rFonts w:ascii="Arial" w:hAnsi="Arial" w:cs="Arial"/>
              </w:rPr>
              <w:t>- оплата дополнительных отпусков работникам, занятых на работах с вредными условиями труда</w:t>
            </w:r>
          </w:p>
          <w:p w:rsidR="00E707EB" w:rsidRPr="00EA09AA" w:rsidRDefault="00E707EB" w:rsidP="003D40BE">
            <w:pPr>
              <w:rPr>
                <w:rFonts w:ascii="Arial" w:hAnsi="Arial" w:cs="Arial"/>
              </w:rPr>
            </w:pPr>
          </w:p>
          <w:p w:rsidR="00E707EB" w:rsidRPr="00EA09AA" w:rsidRDefault="00E707EB" w:rsidP="003D40BE">
            <w:pPr>
              <w:rPr>
                <w:rFonts w:ascii="Arial" w:hAnsi="Arial" w:cs="Arial"/>
              </w:rPr>
            </w:pPr>
          </w:p>
          <w:p w:rsidR="00E707EB" w:rsidRPr="00EA09AA" w:rsidRDefault="00E707EB" w:rsidP="003D40BE">
            <w:pPr>
              <w:rPr>
                <w:rFonts w:ascii="Arial" w:hAnsi="Arial" w:cs="Arial"/>
              </w:rPr>
            </w:pPr>
          </w:p>
          <w:p w:rsidR="00E707EB" w:rsidRPr="00EA09AA" w:rsidRDefault="00E707EB" w:rsidP="003D40BE">
            <w:pPr>
              <w:rPr>
                <w:rFonts w:ascii="Arial" w:hAnsi="Arial" w:cs="Arial"/>
              </w:rPr>
            </w:pPr>
            <w:r w:rsidRPr="00EA09AA">
              <w:rPr>
                <w:rFonts w:ascii="Arial" w:hAnsi="Arial" w:cs="Arial"/>
              </w:rPr>
              <w:t>- обеспечение работников мылом, смывающими и обезвреживающими средствами в соответствии с установленными нормами</w:t>
            </w:r>
          </w:p>
        </w:tc>
        <w:tc>
          <w:tcPr>
            <w:tcW w:w="851" w:type="dxa"/>
          </w:tcPr>
          <w:p w:rsidR="00E707EB" w:rsidRPr="00EA09AA" w:rsidRDefault="00E707EB" w:rsidP="007B7257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707EB" w:rsidRPr="00EA09AA" w:rsidRDefault="00E707EB" w:rsidP="007B7257">
            <w:pPr>
              <w:rPr>
                <w:rFonts w:ascii="Arial" w:hAnsi="Arial" w:cs="Arial"/>
              </w:rPr>
            </w:pPr>
          </w:p>
          <w:p w:rsidR="00E707EB" w:rsidRPr="00EA09AA" w:rsidRDefault="00E707EB" w:rsidP="007B7257">
            <w:pPr>
              <w:rPr>
                <w:rFonts w:ascii="Arial" w:hAnsi="Arial" w:cs="Arial"/>
              </w:rPr>
            </w:pPr>
          </w:p>
          <w:p w:rsidR="00E707EB" w:rsidRPr="00EA09AA" w:rsidRDefault="00E707EB" w:rsidP="007B7257">
            <w:pPr>
              <w:rPr>
                <w:rFonts w:ascii="Arial" w:hAnsi="Arial" w:cs="Arial"/>
              </w:rPr>
            </w:pPr>
          </w:p>
          <w:p w:rsidR="00E707EB" w:rsidRPr="00EA09AA" w:rsidRDefault="00E707EB" w:rsidP="007B7257">
            <w:pPr>
              <w:rPr>
                <w:rFonts w:ascii="Arial" w:hAnsi="Arial" w:cs="Arial"/>
              </w:rPr>
            </w:pPr>
          </w:p>
          <w:p w:rsidR="00E707EB" w:rsidRPr="00EA09AA" w:rsidRDefault="00E707EB" w:rsidP="007B7257">
            <w:pPr>
              <w:rPr>
                <w:rFonts w:ascii="Arial" w:hAnsi="Arial" w:cs="Arial"/>
              </w:rPr>
            </w:pPr>
          </w:p>
          <w:p w:rsidR="00E707EB" w:rsidRPr="00EA09AA" w:rsidRDefault="00E707EB" w:rsidP="007B7257">
            <w:pPr>
              <w:rPr>
                <w:rFonts w:ascii="Arial" w:hAnsi="Arial" w:cs="Arial"/>
              </w:rPr>
            </w:pPr>
          </w:p>
          <w:p w:rsidR="00E707EB" w:rsidRPr="00EA09AA" w:rsidRDefault="00E707EB" w:rsidP="007B7257">
            <w:pPr>
              <w:rPr>
                <w:rFonts w:ascii="Arial" w:hAnsi="Arial" w:cs="Arial"/>
              </w:rPr>
            </w:pPr>
          </w:p>
          <w:p w:rsidR="00E707EB" w:rsidRPr="00EA09AA" w:rsidRDefault="00E707EB" w:rsidP="007B7257">
            <w:pPr>
              <w:rPr>
                <w:rFonts w:ascii="Arial" w:hAnsi="Arial" w:cs="Arial"/>
              </w:rPr>
            </w:pPr>
          </w:p>
          <w:p w:rsidR="00E707EB" w:rsidRPr="00EA09AA" w:rsidRDefault="00E707EB" w:rsidP="007B7257">
            <w:pPr>
              <w:rPr>
                <w:rFonts w:ascii="Arial" w:hAnsi="Arial" w:cs="Arial"/>
              </w:rPr>
            </w:pPr>
          </w:p>
          <w:p w:rsidR="00E707EB" w:rsidRPr="00EA09AA" w:rsidRDefault="00E707EB" w:rsidP="007B7257">
            <w:pPr>
              <w:rPr>
                <w:rFonts w:ascii="Arial" w:hAnsi="Arial" w:cs="Arial"/>
              </w:rPr>
            </w:pPr>
          </w:p>
          <w:p w:rsidR="00E707EB" w:rsidRPr="00EA09AA" w:rsidRDefault="00E707EB" w:rsidP="007B7257">
            <w:pPr>
              <w:rPr>
                <w:rFonts w:ascii="Arial" w:hAnsi="Arial" w:cs="Arial"/>
              </w:rPr>
            </w:pPr>
          </w:p>
          <w:p w:rsidR="00E707EB" w:rsidRPr="00EA09AA" w:rsidRDefault="00E707EB" w:rsidP="007B7257">
            <w:pPr>
              <w:rPr>
                <w:rFonts w:ascii="Arial" w:hAnsi="Arial" w:cs="Arial"/>
              </w:rPr>
            </w:pPr>
          </w:p>
          <w:p w:rsidR="00E707EB" w:rsidRPr="00EA09AA" w:rsidRDefault="00E707EB" w:rsidP="003D40BE">
            <w:pPr>
              <w:rPr>
                <w:rFonts w:ascii="Arial" w:hAnsi="Arial" w:cs="Arial"/>
              </w:rPr>
            </w:pPr>
          </w:p>
        </w:tc>
        <w:tc>
          <w:tcPr>
            <w:tcW w:w="1065" w:type="dxa"/>
            <w:gridSpan w:val="2"/>
          </w:tcPr>
          <w:p w:rsidR="00E707EB" w:rsidRPr="00EA09AA" w:rsidRDefault="00E707EB">
            <w:pPr>
              <w:rPr>
                <w:rFonts w:ascii="Arial" w:hAnsi="Arial" w:cs="Arial"/>
              </w:rPr>
            </w:pPr>
          </w:p>
          <w:p w:rsidR="00E707EB" w:rsidRPr="00EA09AA" w:rsidRDefault="00E707EB" w:rsidP="003D40BE">
            <w:pPr>
              <w:rPr>
                <w:rFonts w:ascii="Arial" w:hAnsi="Arial" w:cs="Arial"/>
              </w:rPr>
            </w:pPr>
          </w:p>
        </w:tc>
        <w:tc>
          <w:tcPr>
            <w:tcW w:w="1305" w:type="dxa"/>
            <w:gridSpan w:val="2"/>
          </w:tcPr>
          <w:p w:rsidR="00E707EB" w:rsidRPr="00EA09AA" w:rsidRDefault="00E707EB">
            <w:pPr>
              <w:rPr>
                <w:rFonts w:ascii="Arial" w:hAnsi="Arial" w:cs="Arial"/>
              </w:rPr>
            </w:pPr>
          </w:p>
          <w:p w:rsidR="00E707EB" w:rsidRPr="00EA09AA" w:rsidRDefault="00E707EB" w:rsidP="003D40BE">
            <w:pPr>
              <w:rPr>
                <w:rFonts w:ascii="Arial" w:hAnsi="Arial" w:cs="Arial"/>
              </w:rPr>
            </w:pPr>
          </w:p>
        </w:tc>
        <w:tc>
          <w:tcPr>
            <w:tcW w:w="331" w:type="dxa"/>
          </w:tcPr>
          <w:p w:rsidR="00E707EB" w:rsidRPr="00EA09AA" w:rsidRDefault="00E707EB">
            <w:pPr>
              <w:rPr>
                <w:rFonts w:ascii="Arial" w:hAnsi="Arial" w:cs="Arial"/>
              </w:rPr>
            </w:pPr>
          </w:p>
          <w:p w:rsidR="00E707EB" w:rsidRPr="00EA09AA" w:rsidRDefault="00E707EB" w:rsidP="003D40BE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E707EB" w:rsidRPr="00EA09AA" w:rsidRDefault="00E707EB" w:rsidP="007B7257">
            <w:pPr>
              <w:rPr>
                <w:rFonts w:ascii="Arial" w:hAnsi="Arial" w:cs="Arial"/>
              </w:rPr>
            </w:pPr>
          </w:p>
        </w:tc>
        <w:tc>
          <w:tcPr>
            <w:tcW w:w="1270" w:type="dxa"/>
          </w:tcPr>
          <w:p w:rsidR="00E707EB" w:rsidRPr="00EA09AA" w:rsidRDefault="00E707EB" w:rsidP="007B7257">
            <w:pPr>
              <w:rPr>
                <w:rFonts w:ascii="Arial" w:hAnsi="Arial" w:cs="Arial"/>
              </w:rPr>
            </w:pPr>
          </w:p>
        </w:tc>
      </w:tr>
      <w:tr w:rsidR="00E707EB" w:rsidRPr="00EA09AA" w:rsidTr="00E707EB">
        <w:tc>
          <w:tcPr>
            <w:tcW w:w="421" w:type="dxa"/>
          </w:tcPr>
          <w:p w:rsidR="00E707EB" w:rsidRPr="00EA09AA" w:rsidRDefault="00E707EB" w:rsidP="007B7257">
            <w:pPr>
              <w:rPr>
                <w:rFonts w:ascii="Arial" w:hAnsi="Arial" w:cs="Arial"/>
              </w:rPr>
            </w:pPr>
          </w:p>
        </w:tc>
        <w:tc>
          <w:tcPr>
            <w:tcW w:w="283" w:type="dxa"/>
          </w:tcPr>
          <w:p w:rsidR="00E707EB" w:rsidRPr="00EA09AA" w:rsidRDefault="00E707EB" w:rsidP="003D40BE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:rsidR="00E707EB" w:rsidRPr="00EA09AA" w:rsidRDefault="00E707EB" w:rsidP="003D40BE">
            <w:pPr>
              <w:rPr>
                <w:rFonts w:ascii="Arial" w:hAnsi="Arial" w:cs="Arial"/>
              </w:rPr>
            </w:pPr>
            <w:r w:rsidRPr="00EA09AA">
              <w:rPr>
                <w:rFonts w:ascii="Arial" w:hAnsi="Arial" w:cs="Arial"/>
              </w:rPr>
              <w:t>5. Мероприятия по пожарной безопасности</w:t>
            </w:r>
          </w:p>
          <w:p w:rsidR="00E707EB" w:rsidRPr="00EA09AA" w:rsidRDefault="00E707EB" w:rsidP="003D40BE">
            <w:pPr>
              <w:rPr>
                <w:rFonts w:ascii="Arial" w:hAnsi="Arial" w:cs="Arial"/>
              </w:rPr>
            </w:pPr>
            <w:r w:rsidRPr="00EA09AA">
              <w:rPr>
                <w:rFonts w:ascii="Arial" w:hAnsi="Arial" w:cs="Arial"/>
              </w:rPr>
              <w:t>- разработка, утверждение по согласованию с профкомом учреждения инструкций о мерах пожарной безопасности в соответствии с требованиями</w:t>
            </w:r>
          </w:p>
          <w:p w:rsidR="00E707EB" w:rsidRPr="00EA09AA" w:rsidRDefault="00E707EB" w:rsidP="003D40BE">
            <w:pPr>
              <w:rPr>
                <w:rFonts w:ascii="Arial" w:hAnsi="Arial" w:cs="Arial"/>
              </w:rPr>
            </w:pPr>
            <w:r w:rsidRPr="00EA09AA">
              <w:rPr>
                <w:rFonts w:ascii="Arial" w:hAnsi="Arial" w:cs="Arial"/>
              </w:rPr>
              <w:t>- общеобъектная</w:t>
            </w:r>
            <w:r w:rsidR="00650629" w:rsidRPr="00EA09AA">
              <w:rPr>
                <w:rFonts w:ascii="Arial" w:hAnsi="Arial" w:cs="Arial"/>
              </w:rPr>
              <w:t xml:space="preserve"> </w:t>
            </w:r>
            <w:r w:rsidR="004D6BFF" w:rsidRPr="00EA09AA">
              <w:rPr>
                <w:rFonts w:ascii="Arial" w:hAnsi="Arial" w:cs="Arial"/>
              </w:rPr>
              <w:t xml:space="preserve"> </w:t>
            </w:r>
            <w:r w:rsidRPr="00EA09AA">
              <w:rPr>
                <w:rFonts w:ascii="Arial" w:hAnsi="Arial" w:cs="Arial"/>
              </w:rPr>
              <w:t xml:space="preserve"> инструкция о мерах пожарной безопасности для образовательного учреждения</w:t>
            </w:r>
          </w:p>
          <w:p w:rsidR="00E707EB" w:rsidRPr="00EA09AA" w:rsidRDefault="00E707EB" w:rsidP="003D40BE">
            <w:pPr>
              <w:rPr>
                <w:rFonts w:ascii="Arial" w:hAnsi="Arial" w:cs="Arial"/>
              </w:rPr>
            </w:pPr>
            <w:r w:rsidRPr="00EA09AA">
              <w:rPr>
                <w:rFonts w:ascii="Arial" w:hAnsi="Arial" w:cs="Arial"/>
              </w:rPr>
              <w:t>- обеспечение журнала</w:t>
            </w:r>
            <w:r w:rsidR="00650629" w:rsidRPr="00EA09AA">
              <w:rPr>
                <w:rFonts w:ascii="Arial" w:hAnsi="Arial" w:cs="Arial"/>
              </w:rPr>
              <w:t>ми регистрации вводного противо</w:t>
            </w:r>
            <w:r w:rsidRPr="00EA09AA">
              <w:rPr>
                <w:rFonts w:ascii="Arial" w:hAnsi="Arial" w:cs="Arial"/>
              </w:rPr>
              <w:t>пожарного инструктажа, журналами регистрации противопожарного инструктажа на рабочем месте, а также журналом учета первичных средств пожаротушения</w:t>
            </w:r>
          </w:p>
          <w:p w:rsidR="00E707EB" w:rsidRPr="00EA09AA" w:rsidRDefault="00E707EB" w:rsidP="003D40BE">
            <w:pPr>
              <w:rPr>
                <w:rFonts w:ascii="Arial" w:hAnsi="Arial" w:cs="Arial"/>
              </w:rPr>
            </w:pPr>
          </w:p>
          <w:p w:rsidR="00E707EB" w:rsidRPr="00EA09AA" w:rsidRDefault="00E707EB" w:rsidP="003D40BE">
            <w:pPr>
              <w:rPr>
                <w:rFonts w:ascii="Arial" w:hAnsi="Arial" w:cs="Arial"/>
              </w:rPr>
            </w:pPr>
            <w:r w:rsidRPr="00EA09AA">
              <w:rPr>
                <w:rFonts w:ascii="Arial" w:hAnsi="Arial" w:cs="Arial"/>
              </w:rPr>
              <w:t>- разработка и обеспечен</w:t>
            </w:r>
            <w:r w:rsidR="00650629" w:rsidRPr="00EA09AA">
              <w:rPr>
                <w:rFonts w:ascii="Arial" w:hAnsi="Arial" w:cs="Arial"/>
              </w:rPr>
              <w:t>ие учреждения планом-схемой эва</w:t>
            </w:r>
            <w:r w:rsidRPr="00EA09AA">
              <w:rPr>
                <w:rFonts w:ascii="Arial" w:hAnsi="Arial" w:cs="Arial"/>
              </w:rPr>
              <w:t>куации людей на случай возникновения пожара</w:t>
            </w:r>
          </w:p>
          <w:p w:rsidR="00E707EB" w:rsidRPr="00EA09AA" w:rsidRDefault="00E707EB" w:rsidP="003D40BE">
            <w:pPr>
              <w:rPr>
                <w:rFonts w:ascii="Arial" w:hAnsi="Arial" w:cs="Arial"/>
              </w:rPr>
            </w:pPr>
            <w:r w:rsidRPr="00EA09AA">
              <w:rPr>
                <w:rFonts w:ascii="Arial" w:hAnsi="Arial" w:cs="Arial"/>
              </w:rPr>
              <w:t>- выполнение работ по монтажу и вводу в эксплуатацию пожарной сигнализации</w:t>
            </w:r>
          </w:p>
          <w:p w:rsidR="00E707EB" w:rsidRPr="00EA09AA" w:rsidRDefault="00E707EB" w:rsidP="003D40BE">
            <w:pPr>
              <w:rPr>
                <w:rFonts w:ascii="Arial" w:hAnsi="Arial" w:cs="Arial"/>
              </w:rPr>
            </w:pPr>
            <w:r w:rsidRPr="00EA09AA">
              <w:rPr>
                <w:rFonts w:ascii="Arial" w:hAnsi="Arial" w:cs="Arial"/>
              </w:rPr>
              <w:t>- обеспечение учрежден</w:t>
            </w:r>
            <w:r w:rsidR="00650629" w:rsidRPr="00EA09AA">
              <w:rPr>
                <w:rFonts w:ascii="Arial" w:hAnsi="Arial" w:cs="Arial"/>
              </w:rPr>
              <w:t>ия первичными средствами пожаро</w:t>
            </w:r>
            <w:r w:rsidRPr="00EA09AA">
              <w:rPr>
                <w:rFonts w:ascii="Arial" w:hAnsi="Arial" w:cs="Arial"/>
              </w:rPr>
              <w:t>тушения</w:t>
            </w:r>
          </w:p>
          <w:p w:rsidR="00E707EB" w:rsidRPr="00EA09AA" w:rsidRDefault="00E707EB" w:rsidP="003D40BE">
            <w:pPr>
              <w:rPr>
                <w:rFonts w:ascii="Arial" w:hAnsi="Arial" w:cs="Arial"/>
              </w:rPr>
            </w:pPr>
            <w:r w:rsidRPr="00EA09AA">
              <w:rPr>
                <w:rFonts w:ascii="Arial" w:hAnsi="Arial" w:cs="Arial"/>
              </w:rPr>
              <w:t>- организация обучения работающих и обучающихся в учреждении мерам обеспечения пожарной безопасности, проведение тренировочных мероприятий по эвакуации всего персонала</w:t>
            </w:r>
          </w:p>
          <w:p w:rsidR="00E707EB" w:rsidRPr="00EA09AA" w:rsidRDefault="00E707EB" w:rsidP="003D40BE">
            <w:pPr>
              <w:rPr>
                <w:rFonts w:ascii="Arial" w:hAnsi="Arial" w:cs="Arial"/>
              </w:rPr>
            </w:pPr>
            <w:r w:rsidRPr="00EA09AA">
              <w:rPr>
                <w:rFonts w:ascii="Arial" w:hAnsi="Arial" w:cs="Arial"/>
              </w:rPr>
              <w:t>- обеспечение огнезащиты деревянных конструкций</w:t>
            </w:r>
          </w:p>
          <w:p w:rsidR="00E707EB" w:rsidRPr="00EA09AA" w:rsidRDefault="00E707EB" w:rsidP="003D40BE">
            <w:pPr>
              <w:rPr>
                <w:rFonts w:ascii="Arial" w:hAnsi="Arial" w:cs="Arial"/>
              </w:rPr>
            </w:pPr>
            <w:r w:rsidRPr="00EA09AA">
              <w:rPr>
                <w:rFonts w:ascii="Arial" w:hAnsi="Arial" w:cs="Arial"/>
              </w:rPr>
              <w:t>- освобождение проходов запасных эвакуационных выходов</w:t>
            </w:r>
          </w:p>
          <w:p w:rsidR="00E707EB" w:rsidRPr="00EA09AA" w:rsidRDefault="00E707EB" w:rsidP="003D40BE">
            <w:pPr>
              <w:rPr>
                <w:rFonts w:ascii="Arial" w:hAnsi="Arial" w:cs="Arial"/>
              </w:rPr>
            </w:pPr>
            <w:r w:rsidRPr="00EA09AA">
              <w:rPr>
                <w:rFonts w:ascii="Arial" w:hAnsi="Arial" w:cs="Arial"/>
              </w:rPr>
              <w:t>- установка на окнах металлических решеток «распашного» типа, закрывающихся на замок изнутри помещения</w:t>
            </w:r>
          </w:p>
        </w:tc>
        <w:tc>
          <w:tcPr>
            <w:tcW w:w="851" w:type="dxa"/>
          </w:tcPr>
          <w:p w:rsidR="00E707EB" w:rsidRPr="00EA09AA" w:rsidRDefault="00E707EB" w:rsidP="007B7257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707EB" w:rsidRPr="00EA09AA" w:rsidRDefault="00E707EB" w:rsidP="007B7257">
            <w:pPr>
              <w:rPr>
                <w:rFonts w:ascii="Arial" w:hAnsi="Arial" w:cs="Arial"/>
              </w:rPr>
            </w:pPr>
          </w:p>
        </w:tc>
        <w:tc>
          <w:tcPr>
            <w:tcW w:w="1050" w:type="dxa"/>
          </w:tcPr>
          <w:p w:rsidR="00E707EB" w:rsidRPr="00EA09AA" w:rsidRDefault="00E707EB" w:rsidP="007B7257">
            <w:pPr>
              <w:rPr>
                <w:rFonts w:ascii="Arial" w:hAnsi="Arial" w:cs="Arial"/>
              </w:rPr>
            </w:pPr>
          </w:p>
        </w:tc>
        <w:tc>
          <w:tcPr>
            <w:tcW w:w="1305" w:type="dxa"/>
            <w:gridSpan w:val="2"/>
          </w:tcPr>
          <w:p w:rsidR="00E707EB" w:rsidRPr="00EA09AA" w:rsidRDefault="00E707EB" w:rsidP="007B7257">
            <w:pPr>
              <w:rPr>
                <w:rFonts w:ascii="Arial" w:hAnsi="Arial" w:cs="Arial"/>
              </w:rPr>
            </w:pPr>
          </w:p>
        </w:tc>
        <w:tc>
          <w:tcPr>
            <w:tcW w:w="346" w:type="dxa"/>
            <w:gridSpan w:val="2"/>
          </w:tcPr>
          <w:p w:rsidR="00E707EB" w:rsidRPr="00EA09AA" w:rsidRDefault="00E707EB" w:rsidP="007B7257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E707EB" w:rsidRPr="00EA09AA" w:rsidRDefault="00E707EB" w:rsidP="007B7257">
            <w:pPr>
              <w:rPr>
                <w:rFonts w:ascii="Arial" w:hAnsi="Arial" w:cs="Arial"/>
              </w:rPr>
            </w:pPr>
          </w:p>
        </w:tc>
        <w:tc>
          <w:tcPr>
            <w:tcW w:w="1270" w:type="dxa"/>
          </w:tcPr>
          <w:p w:rsidR="00E707EB" w:rsidRPr="00EA09AA" w:rsidRDefault="00E707EB" w:rsidP="007B7257">
            <w:pPr>
              <w:rPr>
                <w:rFonts w:ascii="Arial" w:hAnsi="Arial" w:cs="Arial"/>
              </w:rPr>
            </w:pPr>
          </w:p>
        </w:tc>
      </w:tr>
      <w:tr w:rsidR="00E707EB" w:rsidRPr="00EA09AA" w:rsidTr="00E707EB">
        <w:tc>
          <w:tcPr>
            <w:tcW w:w="421" w:type="dxa"/>
          </w:tcPr>
          <w:p w:rsidR="00E707EB" w:rsidRPr="00EA09AA" w:rsidRDefault="00E707EB" w:rsidP="007B7257">
            <w:pPr>
              <w:rPr>
                <w:rFonts w:ascii="Arial" w:hAnsi="Arial" w:cs="Arial"/>
              </w:rPr>
            </w:pPr>
          </w:p>
        </w:tc>
        <w:tc>
          <w:tcPr>
            <w:tcW w:w="283" w:type="dxa"/>
          </w:tcPr>
          <w:p w:rsidR="00E707EB" w:rsidRPr="00EA09AA" w:rsidRDefault="00E707EB" w:rsidP="007B7257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:rsidR="00E707EB" w:rsidRPr="00EA09AA" w:rsidRDefault="00E707EB" w:rsidP="007B7257">
            <w:pPr>
              <w:rPr>
                <w:rFonts w:ascii="Arial" w:hAnsi="Arial" w:cs="Arial"/>
              </w:rPr>
            </w:pPr>
            <w:r w:rsidRPr="00EA09AA">
              <w:rPr>
                <w:rFonts w:ascii="Arial" w:hAnsi="Arial" w:cs="Arial"/>
              </w:rPr>
              <w:t>ИТОГО</w:t>
            </w:r>
          </w:p>
        </w:tc>
        <w:tc>
          <w:tcPr>
            <w:tcW w:w="851" w:type="dxa"/>
          </w:tcPr>
          <w:p w:rsidR="00E707EB" w:rsidRPr="00EA09AA" w:rsidRDefault="00E707EB" w:rsidP="007B7257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707EB" w:rsidRPr="00EA09AA" w:rsidRDefault="00E707EB" w:rsidP="007B7257">
            <w:pPr>
              <w:rPr>
                <w:rFonts w:ascii="Arial" w:hAnsi="Arial" w:cs="Arial"/>
              </w:rPr>
            </w:pPr>
          </w:p>
        </w:tc>
        <w:tc>
          <w:tcPr>
            <w:tcW w:w="1050" w:type="dxa"/>
          </w:tcPr>
          <w:p w:rsidR="00E707EB" w:rsidRPr="00EA09AA" w:rsidRDefault="00E707EB" w:rsidP="007B7257">
            <w:pPr>
              <w:rPr>
                <w:rFonts w:ascii="Arial" w:hAnsi="Arial" w:cs="Arial"/>
              </w:rPr>
            </w:pPr>
          </w:p>
        </w:tc>
        <w:tc>
          <w:tcPr>
            <w:tcW w:w="1305" w:type="dxa"/>
            <w:gridSpan w:val="2"/>
          </w:tcPr>
          <w:p w:rsidR="00E707EB" w:rsidRPr="00EA09AA" w:rsidRDefault="00E707EB" w:rsidP="007B7257">
            <w:pPr>
              <w:rPr>
                <w:rFonts w:ascii="Arial" w:hAnsi="Arial" w:cs="Arial"/>
              </w:rPr>
            </w:pPr>
          </w:p>
        </w:tc>
        <w:tc>
          <w:tcPr>
            <w:tcW w:w="346" w:type="dxa"/>
            <w:gridSpan w:val="2"/>
          </w:tcPr>
          <w:p w:rsidR="00E707EB" w:rsidRPr="00EA09AA" w:rsidRDefault="00E707EB" w:rsidP="007B7257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E707EB" w:rsidRPr="00EA09AA" w:rsidRDefault="00E707EB" w:rsidP="007B7257">
            <w:pPr>
              <w:rPr>
                <w:rFonts w:ascii="Arial" w:hAnsi="Arial" w:cs="Arial"/>
              </w:rPr>
            </w:pPr>
          </w:p>
        </w:tc>
        <w:tc>
          <w:tcPr>
            <w:tcW w:w="1270" w:type="dxa"/>
          </w:tcPr>
          <w:p w:rsidR="00E707EB" w:rsidRPr="00EA09AA" w:rsidRDefault="00E707EB" w:rsidP="007B7257">
            <w:pPr>
              <w:rPr>
                <w:rFonts w:ascii="Arial" w:hAnsi="Arial" w:cs="Arial"/>
              </w:rPr>
            </w:pPr>
          </w:p>
        </w:tc>
      </w:tr>
    </w:tbl>
    <w:p w:rsidR="007B7257" w:rsidRDefault="007B7257" w:rsidP="007B7257"/>
    <w:p w:rsidR="00FA31F9" w:rsidRDefault="00FA31F9" w:rsidP="007B7257">
      <w:r>
        <w:t>Глава администрации                     Председатель комитета                 Председатель</w:t>
      </w:r>
    </w:p>
    <w:p w:rsidR="00FA31F9" w:rsidRDefault="00E707EB" w:rsidP="007B7257">
      <w:r>
        <w:t>Кулундинского</w:t>
      </w:r>
      <w:r w:rsidR="00FA31F9">
        <w:t xml:space="preserve">                    </w:t>
      </w:r>
      <w:r>
        <w:t xml:space="preserve">              </w:t>
      </w:r>
      <w:r w:rsidR="00FA31F9">
        <w:t xml:space="preserve">  администрации                         </w:t>
      </w:r>
      <w:r>
        <w:t xml:space="preserve">    территориальной</w:t>
      </w:r>
    </w:p>
    <w:p w:rsidR="00FA31F9" w:rsidRDefault="00FA31F9" w:rsidP="007B7257">
      <w:r>
        <w:t xml:space="preserve">района                                     </w:t>
      </w:r>
      <w:r w:rsidR="00E707EB">
        <w:t xml:space="preserve">            Кулундинского                 </w:t>
      </w:r>
      <w:r>
        <w:t xml:space="preserve">           </w:t>
      </w:r>
      <w:r w:rsidR="00E707EB">
        <w:t xml:space="preserve"> </w:t>
      </w:r>
      <w:r>
        <w:t xml:space="preserve">  организации</w:t>
      </w:r>
      <w:r w:rsidR="00AC3BA3">
        <w:t xml:space="preserve"> </w:t>
      </w:r>
      <w:r>
        <w:t xml:space="preserve">  Профессионального  </w:t>
      </w:r>
    </w:p>
    <w:p w:rsidR="00FA31F9" w:rsidRDefault="00FA31F9" w:rsidP="007B7257">
      <w:r>
        <w:t>___________________                    района по образовани</w:t>
      </w:r>
      <w:r w:rsidR="00E707EB">
        <w:t xml:space="preserve">ю            </w:t>
      </w:r>
      <w:r>
        <w:t xml:space="preserve">  союза работников народного</w:t>
      </w:r>
    </w:p>
    <w:p w:rsidR="00FA31F9" w:rsidRDefault="00FA31F9" w:rsidP="007B7257">
      <w:r>
        <w:t xml:space="preserve">____________________                 ______________________      </w:t>
      </w:r>
      <w:r w:rsidR="00E707EB">
        <w:t xml:space="preserve">      </w:t>
      </w:r>
      <w:r>
        <w:t xml:space="preserve">  образования и науки Российской</w:t>
      </w:r>
    </w:p>
    <w:p w:rsidR="00763DEF" w:rsidRDefault="00FA31F9" w:rsidP="007B7257">
      <w:r>
        <w:t xml:space="preserve">    (подпись)                                       ______________________         </w:t>
      </w:r>
      <w:r w:rsidR="00E707EB">
        <w:t xml:space="preserve">   </w:t>
      </w:r>
      <w:r>
        <w:t xml:space="preserve"> </w:t>
      </w:r>
      <w:r w:rsidR="00763DEF">
        <w:t>Федерации</w:t>
      </w:r>
      <w:r w:rsidR="00E707EB">
        <w:t xml:space="preserve"> Кулундинского и</w:t>
      </w:r>
    </w:p>
    <w:p w:rsidR="00E707EB" w:rsidRDefault="00E707EB" w:rsidP="007B7257">
      <w:r>
        <w:t xml:space="preserve">                                                                       (   подпись  )                               Табунского</w:t>
      </w:r>
      <w:r w:rsidR="00AC3BA3">
        <w:t xml:space="preserve"> </w:t>
      </w:r>
      <w:r>
        <w:t xml:space="preserve"> районов</w:t>
      </w:r>
    </w:p>
    <w:p w:rsidR="00763DEF" w:rsidRDefault="00763DEF" w:rsidP="007B7257">
      <w:r>
        <w:t xml:space="preserve">                                       </w:t>
      </w:r>
      <w:r w:rsidR="00E707EB">
        <w:t xml:space="preserve">                    </w:t>
      </w:r>
      <w:r>
        <w:t xml:space="preserve">                                  </w:t>
      </w:r>
      <w:r w:rsidR="00E707EB">
        <w:t xml:space="preserve">       </w:t>
      </w:r>
      <w:r>
        <w:t xml:space="preserve"> </w:t>
      </w:r>
      <w:r w:rsidR="00E707EB">
        <w:t xml:space="preserve">                            _________________________</w:t>
      </w:r>
    </w:p>
    <w:p w:rsidR="007B7257" w:rsidRPr="00086A3E" w:rsidRDefault="007B7257" w:rsidP="007B7257">
      <w:pPr>
        <w:rPr>
          <w:i/>
        </w:rPr>
      </w:pPr>
      <w:r w:rsidRPr="00086A3E">
        <w:rPr>
          <w:i/>
        </w:rPr>
        <w:t>Соглашение по обеспечению мероприятий по охране труда заключается          каждый год до внесения проекта бюджета в представительный орган местного самоуправления.</w:t>
      </w:r>
      <w:r w:rsidR="00412530" w:rsidRPr="00086A3E">
        <w:rPr>
          <w:i/>
        </w:rPr>
        <w:t>»;</w:t>
      </w:r>
    </w:p>
    <w:p w:rsidR="00412530" w:rsidRDefault="00412530" w:rsidP="007B7257"/>
    <w:p w:rsidR="00920067" w:rsidRDefault="00412530" w:rsidP="007B7257">
      <w:r w:rsidRPr="00086A3E">
        <w:rPr>
          <w:b/>
        </w:rPr>
        <w:t xml:space="preserve">     </w:t>
      </w:r>
      <w:r w:rsidR="00920067" w:rsidRPr="00086A3E">
        <w:rPr>
          <w:b/>
        </w:rPr>
        <w:t xml:space="preserve">  </w:t>
      </w:r>
      <w:r w:rsidRPr="00086A3E">
        <w:rPr>
          <w:b/>
        </w:rPr>
        <w:t xml:space="preserve"> </w:t>
      </w:r>
      <w:r w:rsidR="00920067" w:rsidRPr="00086A3E">
        <w:rPr>
          <w:b/>
        </w:rPr>
        <w:t xml:space="preserve"> Дополнить</w:t>
      </w:r>
      <w:r w:rsidR="00920067">
        <w:t xml:space="preserve"> Территориальное отраслевое соглашение по организациям образования </w:t>
      </w:r>
      <w:r>
        <w:t xml:space="preserve"> </w:t>
      </w:r>
      <w:r w:rsidR="00920067">
        <w:t>Кулундинского района</w:t>
      </w:r>
      <w:r w:rsidR="00A756C5">
        <w:t xml:space="preserve"> на 2022 -2024 годы </w:t>
      </w:r>
      <w:r w:rsidR="00A756C5" w:rsidRPr="00086A3E">
        <w:rPr>
          <w:b/>
        </w:rPr>
        <w:t>приложением № 4</w:t>
      </w:r>
      <w:r w:rsidR="00A756C5">
        <w:t xml:space="preserve"> следующего содержания:</w:t>
      </w:r>
    </w:p>
    <w:p w:rsidR="00A756C5" w:rsidRDefault="00A756C5" w:rsidP="00A756C5">
      <w:r>
        <w:t xml:space="preserve">                                                                                 </w:t>
      </w:r>
      <w:r w:rsidR="009479CE">
        <w:t xml:space="preserve">       </w:t>
      </w:r>
      <w:r>
        <w:t xml:space="preserve">  </w:t>
      </w:r>
      <w:r w:rsidR="00412530">
        <w:t>«</w:t>
      </w:r>
      <w:r>
        <w:t xml:space="preserve">  Приложение № 4</w:t>
      </w:r>
    </w:p>
    <w:p w:rsidR="00A756C5" w:rsidRDefault="00A756C5" w:rsidP="00A756C5">
      <w:r>
        <w:t xml:space="preserve">                                                                                 </w:t>
      </w:r>
      <w:r w:rsidR="009479CE">
        <w:t xml:space="preserve">  </w:t>
      </w:r>
      <w:r>
        <w:t xml:space="preserve">  к Территориальному отраслевому</w:t>
      </w:r>
    </w:p>
    <w:p w:rsidR="00A756C5" w:rsidRDefault="00A756C5" w:rsidP="00A756C5">
      <w:r>
        <w:t xml:space="preserve">                                                                                     Соглашению по организациям</w:t>
      </w:r>
      <w:bookmarkStart w:id="0" w:name="_GoBack"/>
      <w:bookmarkEnd w:id="0"/>
    </w:p>
    <w:p w:rsidR="00A756C5" w:rsidRDefault="00A756C5" w:rsidP="00A756C5">
      <w:r>
        <w:t xml:space="preserve">                                                                                  </w:t>
      </w:r>
      <w:r w:rsidR="009479CE">
        <w:t xml:space="preserve"> </w:t>
      </w:r>
      <w:r>
        <w:t xml:space="preserve">  образования Кулундинского</w:t>
      </w:r>
    </w:p>
    <w:p w:rsidR="00A756C5" w:rsidRDefault="00A756C5" w:rsidP="00A756C5">
      <w:r>
        <w:t xml:space="preserve">                                                                                      района  на 2022-2024 годы</w:t>
      </w:r>
    </w:p>
    <w:p w:rsidR="00A756C5" w:rsidRPr="00412530" w:rsidRDefault="00A756C5" w:rsidP="00A756C5">
      <w:pPr>
        <w:rPr>
          <w:b/>
        </w:rPr>
      </w:pPr>
      <w:r w:rsidRPr="00412530">
        <w:rPr>
          <w:b/>
        </w:rPr>
        <w:t xml:space="preserve">                                                                       ПОРЯДОК</w:t>
      </w:r>
    </w:p>
    <w:p w:rsidR="00A756C5" w:rsidRPr="00412530" w:rsidRDefault="00A756C5" w:rsidP="00A756C5">
      <w:pPr>
        <w:rPr>
          <w:b/>
        </w:rPr>
      </w:pPr>
      <w:r w:rsidRPr="00412530">
        <w:rPr>
          <w:b/>
        </w:rPr>
        <w:t>участия  территориальной  организации Общероссийского Профсоюза образования Кулундинского и Табунского районов   в разработке проектов нормативных правовых актов, затрагивающих  социально-трудовые права работников</w:t>
      </w:r>
    </w:p>
    <w:p w:rsidR="00A756C5" w:rsidRPr="00902B4C" w:rsidRDefault="00A756C5" w:rsidP="00A756C5">
      <w:pPr>
        <w:rPr>
          <w:b/>
        </w:rPr>
      </w:pPr>
      <w:r w:rsidRPr="00902B4C">
        <w:rPr>
          <w:b/>
        </w:rPr>
        <w:t xml:space="preserve">                                                               I. Общие положения</w:t>
      </w:r>
    </w:p>
    <w:p w:rsidR="00A756C5" w:rsidRDefault="00A756C5" w:rsidP="00A756C5">
      <w:r>
        <w:t>1.1. Настоящий Порядок, разработанный в соответствии со статьей 11 Федерального закона от 12 января 1996 года № 10-ФЗ «О профессиональных союзах, их правах и гарантиях деятельности», определяет формы и условия участия  территориальной организации Общероссийского Профсоюза образования Кулундинского и Табунского районов (далее – «Территориальная  организация Профсоюза») в разработке проектов нормативных правовых актов, затрагивающих социально-трудовые права работников образовательных организаций  Кулундинского  района.</w:t>
      </w:r>
    </w:p>
    <w:p w:rsidR="00A756C5" w:rsidRDefault="00A756C5" w:rsidP="00A756C5">
      <w:r>
        <w:t>1.2. Основной целью принятия настоящего Порядка является обеспечение реализации права территориальной  организации Профсоюза на представительство и защиту социально-трудовых прав и интересов работников организаций, осуществляющих образовательную деятельность, при принятии нормативных правовых актов.</w:t>
      </w:r>
    </w:p>
    <w:p w:rsidR="00A756C5" w:rsidRPr="00902B4C" w:rsidRDefault="00A756C5" w:rsidP="00A756C5">
      <w:pPr>
        <w:rPr>
          <w:b/>
        </w:rPr>
      </w:pPr>
      <w:r w:rsidRPr="00902B4C">
        <w:rPr>
          <w:b/>
        </w:rPr>
        <w:t xml:space="preserve">                                     II. Формы участия  территориальной  организации Профсоюза </w:t>
      </w:r>
    </w:p>
    <w:p w:rsidR="00A756C5" w:rsidRPr="00902B4C" w:rsidRDefault="00A756C5" w:rsidP="00A756C5">
      <w:pPr>
        <w:rPr>
          <w:b/>
        </w:rPr>
      </w:pPr>
      <w:r w:rsidRPr="00902B4C">
        <w:rPr>
          <w:b/>
        </w:rPr>
        <w:t xml:space="preserve">                                         в разработке проектов нормативных правовых актов</w:t>
      </w:r>
    </w:p>
    <w:p w:rsidR="00A756C5" w:rsidRDefault="00A756C5" w:rsidP="00A756C5"/>
    <w:p w:rsidR="00A756C5" w:rsidRDefault="00A756C5" w:rsidP="00A756C5">
      <w:r>
        <w:lastRenderedPageBreak/>
        <w:t>2.1. Формами участия территориальной   организации Профсоюза при разработке и подготовке проектов нормативных правовых актов являются:</w:t>
      </w:r>
    </w:p>
    <w:p w:rsidR="00A756C5" w:rsidRDefault="00A756C5" w:rsidP="00A756C5">
      <w:r>
        <w:t>- выражение письменного мнения по проектам нормативных правовых актов;</w:t>
      </w:r>
    </w:p>
    <w:p w:rsidR="00A756C5" w:rsidRDefault="00A756C5" w:rsidP="00A756C5">
      <w:r>
        <w:t xml:space="preserve">- работа в составе комиссий по разработке проектов нормативных   правовых актов. </w:t>
      </w:r>
    </w:p>
    <w:p w:rsidR="00A756C5" w:rsidRPr="00902B4C" w:rsidRDefault="00A756C5" w:rsidP="00A756C5">
      <w:pPr>
        <w:rPr>
          <w:b/>
        </w:rPr>
      </w:pPr>
      <w:r w:rsidRPr="00902B4C">
        <w:rPr>
          <w:b/>
        </w:rPr>
        <w:t xml:space="preserve">                                           III. Учет мнения территориальной организации Профсоюза</w:t>
      </w:r>
    </w:p>
    <w:p w:rsidR="00A756C5" w:rsidRPr="00902B4C" w:rsidRDefault="00A756C5" w:rsidP="00A756C5">
      <w:pPr>
        <w:rPr>
          <w:b/>
        </w:rPr>
      </w:pPr>
      <w:r w:rsidRPr="00902B4C">
        <w:rPr>
          <w:b/>
        </w:rPr>
        <w:t xml:space="preserve">                                                   при принятии нормативных правовых актов</w:t>
      </w:r>
    </w:p>
    <w:p w:rsidR="00A756C5" w:rsidRDefault="00A756C5" w:rsidP="00A756C5">
      <w:r>
        <w:t>3.1. После разработки проекта нормативного правового акта, затрагивающего социально-трудовые права работников, Администрация и Комитет направляет проект нормативного правового акта и пояснительную записку к нему в территориальную организацию Профсоюза.</w:t>
      </w:r>
    </w:p>
    <w:p w:rsidR="00A756C5" w:rsidRDefault="00A756C5" w:rsidP="00A756C5">
      <w:r>
        <w:t xml:space="preserve">3.2. Территориальная </w:t>
      </w:r>
      <w:r w:rsidR="004D6BFF">
        <w:t xml:space="preserve"> </w:t>
      </w:r>
      <w:r>
        <w:t xml:space="preserve"> организация Профсоюза не позднее пяти рабочих дней со дня получения проекта нормативного правового акта направляет в адрес Администрации и Комитета мотивированное мнение по проекту в письменной форме. Мотивированное мнение</w:t>
      </w:r>
      <w:r w:rsidR="00412530">
        <w:t xml:space="preserve">  </w:t>
      </w:r>
      <w:r>
        <w:t xml:space="preserve"> территори</w:t>
      </w:r>
      <w:r w:rsidR="00412530">
        <w:t>-</w:t>
      </w:r>
      <w:r>
        <w:t xml:space="preserve"> альной</w:t>
      </w:r>
      <w:r w:rsidR="00412530">
        <w:t xml:space="preserve"> </w:t>
      </w:r>
      <w:r w:rsidR="004D6BFF">
        <w:t xml:space="preserve"> </w:t>
      </w:r>
      <w:r>
        <w:t xml:space="preserve"> организации Профсоюза должн</w:t>
      </w:r>
      <w:r w:rsidR="00412530">
        <w:t>о быть обоснованным и аргументи</w:t>
      </w:r>
      <w:r>
        <w:t xml:space="preserve">рованным. </w:t>
      </w:r>
    </w:p>
    <w:p w:rsidR="00A756C5" w:rsidRDefault="00A756C5" w:rsidP="00A756C5">
      <w:r>
        <w:t>3.3. Мотивирова</w:t>
      </w:r>
      <w:r w:rsidR="00412530">
        <w:t>нное мнение территориальной</w:t>
      </w:r>
      <w:r w:rsidR="004D6BFF">
        <w:t xml:space="preserve"> </w:t>
      </w:r>
      <w:r w:rsidR="00412530">
        <w:t xml:space="preserve"> </w:t>
      </w:r>
      <w:r>
        <w:t xml:space="preserve"> организации Профсоюза может выражать:</w:t>
      </w:r>
    </w:p>
    <w:p w:rsidR="00A756C5" w:rsidRDefault="00A756C5" w:rsidP="00A756C5">
      <w:r>
        <w:t>1) согласие с проектом нормативного правового акта;</w:t>
      </w:r>
    </w:p>
    <w:p w:rsidR="00A756C5" w:rsidRDefault="00A756C5" w:rsidP="00A756C5">
      <w:r>
        <w:t>2) несогласие с проектом нормативного правового акта;</w:t>
      </w:r>
    </w:p>
    <w:p w:rsidR="00A756C5" w:rsidRDefault="00A756C5" w:rsidP="00A756C5">
      <w:r>
        <w:t>3) конкретные предложения по</w:t>
      </w:r>
      <w:r w:rsidR="00412530">
        <w:t xml:space="preserve"> совершенствованию проекта норма</w:t>
      </w:r>
      <w:r>
        <w:t>тивного правового акта.</w:t>
      </w:r>
    </w:p>
    <w:p w:rsidR="00A756C5" w:rsidRDefault="00A756C5" w:rsidP="00A756C5">
      <w:r>
        <w:t>3.4. При</w:t>
      </w:r>
      <w:r w:rsidR="00412530">
        <w:t xml:space="preserve"> несогласии   территориальной </w:t>
      </w:r>
      <w:r w:rsidR="004D6BFF">
        <w:t xml:space="preserve"> </w:t>
      </w:r>
      <w:r>
        <w:t xml:space="preserve"> организации Профсоюза с проектом нормативного правового ак</w:t>
      </w:r>
      <w:r w:rsidR="00412530">
        <w:t>та Администрация и Комитет в те</w:t>
      </w:r>
      <w:r>
        <w:t>чение трех рабочих дней после получения мотивированн</w:t>
      </w:r>
      <w:r w:rsidR="00412530">
        <w:t>ого мнения территориальной</w:t>
      </w:r>
      <w:r>
        <w:t xml:space="preserve"> организации Профсоюза проводит дополнительные кон</w:t>
      </w:r>
      <w:r w:rsidR="00412530">
        <w:t>сультации</w:t>
      </w:r>
      <w:r w:rsidR="00EA09AA">
        <w:t xml:space="preserve"> </w:t>
      </w:r>
      <w:r w:rsidR="00412530">
        <w:t xml:space="preserve"> с  </w:t>
      </w:r>
      <w:r w:rsidR="00EA09AA">
        <w:t xml:space="preserve"> </w:t>
      </w:r>
      <w:r w:rsidR="00412530">
        <w:t xml:space="preserve">территориальной </w:t>
      </w:r>
      <w:r>
        <w:t xml:space="preserve"> организацией Профсоюза в целях достижения взаимоприемлемого решения.</w:t>
      </w:r>
    </w:p>
    <w:p w:rsidR="00A756C5" w:rsidRDefault="00A756C5" w:rsidP="00A756C5">
      <w:r>
        <w:t>3.5. Администрация и Комитет уведомляют</w:t>
      </w:r>
      <w:r w:rsidR="00412530">
        <w:t xml:space="preserve"> территориальную</w:t>
      </w:r>
      <w:r>
        <w:t xml:space="preserve"> организацию Профсоюза о времени и месте проведения консультации. При не</w:t>
      </w:r>
      <w:r w:rsidR="00412530">
        <w:t xml:space="preserve"> </w:t>
      </w:r>
      <w:r>
        <w:t>достижении согласия возникшие разногласия оформляются протоколом.</w:t>
      </w:r>
      <w:r w:rsidR="00412530">
        <w:t>»</w:t>
      </w:r>
    </w:p>
    <w:p w:rsidR="00A756C5" w:rsidRDefault="00A756C5" w:rsidP="00A756C5"/>
    <w:p w:rsidR="00A756C5" w:rsidRDefault="00A756C5" w:rsidP="00A756C5"/>
    <w:p w:rsidR="00A756C5" w:rsidRDefault="00A756C5" w:rsidP="00A756C5"/>
    <w:p w:rsidR="00A756C5" w:rsidRDefault="00A756C5" w:rsidP="007B7257"/>
    <w:p w:rsidR="00B93B1B" w:rsidRDefault="00B93B1B" w:rsidP="00B93B1B">
      <w:r>
        <w:t> </w:t>
      </w:r>
    </w:p>
    <w:p w:rsidR="00FF54EA" w:rsidRPr="00FF54EA" w:rsidRDefault="00FF54EA" w:rsidP="00FF54EA"/>
    <w:p w:rsidR="00FF54EA" w:rsidRDefault="00FF54EA" w:rsidP="003F5C7F"/>
    <w:p w:rsidR="0078076E" w:rsidRDefault="0078076E" w:rsidP="009E3D75"/>
    <w:p w:rsidR="00D35924" w:rsidRDefault="00D35924" w:rsidP="00692E47"/>
    <w:p w:rsidR="00DE1048" w:rsidRDefault="00DE1048" w:rsidP="003314F4">
      <w:r>
        <w:t xml:space="preserve">           </w:t>
      </w:r>
    </w:p>
    <w:p w:rsidR="003314F4" w:rsidRDefault="003314F4" w:rsidP="003314F4"/>
    <w:p w:rsidR="00530457" w:rsidRDefault="00530457" w:rsidP="00530457">
      <w:r>
        <w:t xml:space="preserve"> </w:t>
      </w:r>
    </w:p>
    <w:p w:rsidR="00822F82" w:rsidRPr="001326A7" w:rsidRDefault="00822F82" w:rsidP="001326A7">
      <w:r>
        <w:lastRenderedPageBreak/>
        <w:t xml:space="preserve">              </w:t>
      </w:r>
    </w:p>
    <w:p w:rsidR="001326A7" w:rsidRPr="001326A7" w:rsidRDefault="001326A7" w:rsidP="001326A7">
      <w:pPr>
        <w:jc w:val="center"/>
        <w:rPr>
          <w:b/>
          <w:sz w:val="28"/>
          <w:szCs w:val="28"/>
        </w:rPr>
      </w:pPr>
    </w:p>
    <w:p w:rsidR="00FD14A0" w:rsidRPr="001326A7" w:rsidRDefault="00FD14A0" w:rsidP="001326A7">
      <w:pPr>
        <w:jc w:val="center"/>
        <w:rPr>
          <w:sz w:val="28"/>
          <w:szCs w:val="28"/>
        </w:rPr>
      </w:pPr>
    </w:p>
    <w:sectPr w:rsidR="00FD14A0" w:rsidRPr="001326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FDF"/>
    <w:rsid w:val="00005113"/>
    <w:rsid w:val="000651C9"/>
    <w:rsid w:val="00086A3E"/>
    <w:rsid w:val="000C55FD"/>
    <w:rsid w:val="00131B7C"/>
    <w:rsid w:val="001326A7"/>
    <w:rsid w:val="00182948"/>
    <w:rsid w:val="00226D5E"/>
    <w:rsid w:val="00244EC9"/>
    <w:rsid w:val="0028660F"/>
    <w:rsid w:val="003314F4"/>
    <w:rsid w:val="003655ED"/>
    <w:rsid w:val="003D270C"/>
    <w:rsid w:val="003D40BE"/>
    <w:rsid w:val="003F0AE6"/>
    <w:rsid w:val="003F5C7F"/>
    <w:rsid w:val="00412530"/>
    <w:rsid w:val="00475C86"/>
    <w:rsid w:val="004821FD"/>
    <w:rsid w:val="004D6BFF"/>
    <w:rsid w:val="004F023C"/>
    <w:rsid w:val="00530457"/>
    <w:rsid w:val="00576FC8"/>
    <w:rsid w:val="005A5FDF"/>
    <w:rsid w:val="005A7DED"/>
    <w:rsid w:val="0063660B"/>
    <w:rsid w:val="00650629"/>
    <w:rsid w:val="006844F4"/>
    <w:rsid w:val="00692E47"/>
    <w:rsid w:val="00695D57"/>
    <w:rsid w:val="006A24EC"/>
    <w:rsid w:val="006F4AC7"/>
    <w:rsid w:val="00745AB2"/>
    <w:rsid w:val="00763DEF"/>
    <w:rsid w:val="0078076E"/>
    <w:rsid w:val="007A5F1A"/>
    <w:rsid w:val="007B7257"/>
    <w:rsid w:val="00812B7B"/>
    <w:rsid w:val="00822F82"/>
    <w:rsid w:val="00842274"/>
    <w:rsid w:val="008736C0"/>
    <w:rsid w:val="00897973"/>
    <w:rsid w:val="008B684A"/>
    <w:rsid w:val="008E1436"/>
    <w:rsid w:val="0090161E"/>
    <w:rsid w:val="00902B4C"/>
    <w:rsid w:val="009049E7"/>
    <w:rsid w:val="00920067"/>
    <w:rsid w:val="00935D90"/>
    <w:rsid w:val="009479CE"/>
    <w:rsid w:val="009644D6"/>
    <w:rsid w:val="009816C8"/>
    <w:rsid w:val="009E3D75"/>
    <w:rsid w:val="00A756C5"/>
    <w:rsid w:val="00A83F7B"/>
    <w:rsid w:val="00A9727C"/>
    <w:rsid w:val="00AC3BA3"/>
    <w:rsid w:val="00B93B1B"/>
    <w:rsid w:val="00BD1F12"/>
    <w:rsid w:val="00CE1F25"/>
    <w:rsid w:val="00D35924"/>
    <w:rsid w:val="00D56324"/>
    <w:rsid w:val="00DD7219"/>
    <w:rsid w:val="00DE1048"/>
    <w:rsid w:val="00E10839"/>
    <w:rsid w:val="00E33B39"/>
    <w:rsid w:val="00E57442"/>
    <w:rsid w:val="00E707EB"/>
    <w:rsid w:val="00EA09AA"/>
    <w:rsid w:val="00ED53F5"/>
    <w:rsid w:val="00F11D75"/>
    <w:rsid w:val="00FA31F9"/>
    <w:rsid w:val="00FC4A5E"/>
    <w:rsid w:val="00FD14A0"/>
    <w:rsid w:val="00FF5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41ACF5-85A8-4262-827E-EF0D0065A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93B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86A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86A3E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6A24EC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6A24EC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6A24EC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6A24EC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6A24E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16</Pages>
  <Words>5721</Words>
  <Characters>32614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17</cp:revision>
  <cp:lastPrinted>2022-06-06T07:23:00Z</cp:lastPrinted>
  <dcterms:created xsi:type="dcterms:W3CDTF">2022-05-26T03:48:00Z</dcterms:created>
  <dcterms:modified xsi:type="dcterms:W3CDTF">2022-06-06T07:34:00Z</dcterms:modified>
</cp:coreProperties>
</file>